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E" w:rsidRDefault="005473DE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C58">
        <w:rPr>
          <w:rFonts w:ascii="Times New Roman" w:hAnsi="Times New Roman" w:cs="Times New Roman"/>
          <w:b/>
          <w:sz w:val="24"/>
          <w:szCs w:val="24"/>
        </w:rPr>
        <w:t>Group 1</w:t>
      </w:r>
      <w:r w:rsidR="00F00A14">
        <w:rPr>
          <w:rFonts w:ascii="Times New Roman" w:hAnsi="Times New Roman" w:cs="Times New Roman"/>
          <w:sz w:val="24"/>
          <w:szCs w:val="24"/>
        </w:rPr>
        <w:t xml:space="preserve"> (SAT Vocab)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160D" w:rsidRDefault="0018160D" w:rsidP="0018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Accentuate – to stress or emphasize as important</w:t>
      </w:r>
    </w:p>
    <w:p w:rsidR="0018160D" w:rsidRDefault="0018160D" w:rsidP="0018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Ambiguous- vague or unclear</w:t>
      </w:r>
    </w:p>
    <w:p w:rsidR="0018160D" w:rsidRDefault="0018160D" w:rsidP="0018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Apathy- lacking emotion or feeling</w:t>
      </w:r>
    </w:p>
    <w:p w:rsidR="0018160D" w:rsidRDefault="0018160D" w:rsidP="00181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 – honest; frank</w:t>
      </w:r>
    </w:p>
    <w:p w:rsidR="005A4E69" w:rsidRDefault="005A4E69" w:rsidP="005A4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Decorum- displaying proper manners or conduct</w:t>
      </w:r>
    </w:p>
    <w:p w:rsidR="005A4E69" w:rsidRDefault="005A4E69" w:rsidP="005A4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Denounce- condemn</w:t>
      </w:r>
    </w:p>
    <w:p w:rsidR="00260AC5" w:rsidRDefault="00260AC5" w:rsidP="00260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Discriminate- to differentiate; to make a clear distinction; to see the difference</w:t>
      </w:r>
    </w:p>
    <w:p w:rsidR="005A4E69" w:rsidRDefault="005A4E69" w:rsidP="005A4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Eccentric- odd, unusual, or quirky</w:t>
      </w:r>
    </w:p>
    <w:p w:rsidR="00260AC5" w:rsidRDefault="00260AC5" w:rsidP="00260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Enigma - mystery</w:t>
      </w:r>
    </w:p>
    <w:p w:rsidR="005473DE" w:rsidRDefault="005473DE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Indifferent-</w:t>
      </w:r>
      <w:r w:rsidR="004A1EE2">
        <w:rPr>
          <w:rFonts w:ascii="Times New Roman" w:hAnsi="Times New Roman" w:cs="Times New Roman"/>
          <w:sz w:val="24"/>
          <w:szCs w:val="24"/>
        </w:rPr>
        <w:t xml:space="preserve"> lacking preference</w:t>
      </w:r>
    </w:p>
    <w:p w:rsidR="005473DE" w:rsidRDefault="005473DE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Innovate-</w:t>
      </w:r>
      <w:r w:rsidR="009F1C58">
        <w:rPr>
          <w:rFonts w:ascii="Times New Roman" w:hAnsi="Times New Roman" w:cs="Times New Roman"/>
          <w:sz w:val="24"/>
          <w:szCs w:val="24"/>
        </w:rPr>
        <w:t xml:space="preserve"> to be creative; to introduce something new</w:t>
      </w:r>
    </w:p>
    <w:p w:rsidR="005A4E69" w:rsidRDefault="005A4E69" w:rsidP="005A4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Obscure- partially hidden</w:t>
      </w:r>
    </w:p>
    <w:p w:rsidR="005473DE" w:rsidRDefault="005473DE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Revere-</w:t>
      </w:r>
      <w:r w:rsidR="009F1C58">
        <w:rPr>
          <w:rFonts w:ascii="Times New Roman" w:hAnsi="Times New Roman" w:cs="Times New Roman"/>
          <w:sz w:val="24"/>
          <w:szCs w:val="24"/>
        </w:rPr>
        <w:t xml:space="preserve"> to worship</w:t>
      </w:r>
    </w:p>
    <w:p w:rsidR="005A4E69" w:rsidRDefault="005A4E69" w:rsidP="005A4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Stagnant- still, not moving; unchanging</w:t>
      </w:r>
    </w:p>
    <w:p w:rsidR="005A4E69" w:rsidRDefault="005A4E69" w:rsidP="005A4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Subtle- not obvious; hard to spot</w:t>
      </w:r>
    </w:p>
    <w:p w:rsidR="005473DE" w:rsidRDefault="005473DE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Valid-</w:t>
      </w:r>
      <w:r w:rsidR="009F1C58">
        <w:rPr>
          <w:rFonts w:ascii="Times New Roman" w:hAnsi="Times New Roman" w:cs="Times New Roman"/>
          <w:sz w:val="24"/>
          <w:szCs w:val="24"/>
        </w:rPr>
        <w:t xml:space="preserve"> founded on fact or evidence; </w:t>
      </w:r>
    </w:p>
    <w:p w:rsidR="005473DE" w:rsidRDefault="005473DE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3DE" w:rsidRDefault="005473DE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3DE" w:rsidRDefault="005473DE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C58">
        <w:rPr>
          <w:rFonts w:ascii="Times New Roman" w:hAnsi="Times New Roman" w:cs="Times New Roman"/>
          <w:b/>
          <w:sz w:val="24"/>
          <w:szCs w:val="24"/>
        </w:rPr>
        <w:t>Group 2</w:t>
      </w:r>
      <w:r w:rsidR="00F00A14" w:rsidRPr="009F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A14">
        <w:rPr>
          <w:rFonts w:ascii="Times New Roman" w:hAnsi="Times New Roman" w:cs="Times New Roman"/>
          <w:sz w:val="24"/>
          <w:szCs w:val="24"/>
        </w:rPr>
        <w:t>(SAT Vocab)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12DA" w:rsidRDefault="006912DA" w:rsidP="00691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Aesthetic – concerned with art or beauty</w:t>
      </w:r>
    </w:p>
    <w:p w:rsidR="006912DA" w:rsidRDefault="006912DA" w:rsidP="00691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Articulate- able to speak or communicate well</w:t>
      </w:r>
    </w:p>
    <w:p w:rsidR="006912DA" w:rsidRDefault="006912DA" w:rsidP="00691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– to estimate the value of; to measure</w:t>
      </w:r>
    </w:p>
    <w:p w:rsidR="006912DA" w:rsidRDefault="006912DA" w:rsidP="00691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Benevolent – good; kind-hearted</w:t>
      </w:r>
    </w:p>
    <w:p w:rsidR="006912DA" w:rsidRDefault="006912DA" w:rsidP="00691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Diligent – hard working</w:t>
      </w:r>
    </w:p>
    <w:p w:rsidR="006912DA" w:rsidRDefault="006912DA" w:rsidP="00691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Diverse – varied; showing a great deal of variety; different</w:t>
      </w:r>
    </w:p>
    <w:p w:rsidR="006912DA" w:rsidRDefault="006912DA" w:rsidP="00691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Illuminate – to light up; to make clear</w:t>
      </w:r>
    </w:p>
    <w:p w:rsidR="006912DA" w:rsidRDefault="006912DA" w:rsidP="00691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Immune –safe from harm; protected</w:t>
      </w:r>
    </w:p>
    <w:p w:rsidR="006912DA" w:rsidRDefault="006912DA" w:rsidP="00691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Inclined – tending toward one direction</w:t>
      </w:r>
    </w:p>
    <w:p w:rsidR="006912DA" w:rsidRDefault="006912DA" w:rsidP="00691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Inferred – a prediction based on evidence</w:t>
      </w:r>
    </w:p>
    <w:p w:rsidR="005473DE" w:rsidRDefault="00777E47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Miser – one who hoards wealth and spends as little money as possible</w:t>
      </w:r>
    </w:p>
    <w:p w:rsidR="006912DA" w:rsidRDefault="006912DA" w:rsidP="00691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Pious – deeply religious</w:t>
      </w:r>
    </w:p>
    <w:p w:rsidR="00777E47" w:rsidRDefault="00777E47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Prodigal –</w:t>
      </w:r>
      <w:r w:rsidR="00B44F79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xtravagant and wasteful</w:t>
      </w:r>
    </w:p>
    <w:p w:rsidR="006912DA" w:rsidRDefault="006912DA" w:rsidP="00691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– ending; solving of a problem</w:t>
      </w:r>
    </w:p>
    <w:p w:rsidR="00777E47" w:rsidRDefault="00777E47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Servile – overly submissive; cringing – like a servant</w:t>
      </w:r>
    </w:p>
    <w:p w:rsidR="005473DE" w:rsidRDefault="00777E47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Vulnerable – capable of being harmed</w:t>
      </w:r>
    </w:p>
    <w:p w:rsidR="00F00A14" w:rsidRDefault="00F00A14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A14" w:rsidRDefault="00F00A14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A14" w:rsidRDefault="00F00A14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A14" w:rsidRDefault="00F00A14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A14" w:rsidRDefault="00F00A14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A14" w:rsidRDefault="00F00A14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A14" w:rsidRDefault="00F00A14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A14" w:rsidRDefault="00F00A14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F5E" w:rsidRDefault="00386F5E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F5E" w:rsidRDefault="00386F5E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A14" w:rsidRDefault="00F00A14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3DE" w:rsidRDefault="005473DE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F5E">
        <w:rPr>
          <w:rFonts w:ascii="Times New Roman" w:hAnsi="Times New Roman" w:cs="Times New Roman"/>
          <w:b/>
          <w:sz w:val="24"/>
          <w:szCs w:val="24"/>
        </w:rPr>
        <w:t>Group 3</w:t>
      </w:r>
      <w:r w:rsidR="00F00A14">
        <w:rPr>
          <w:rFonts w:ascii="Times New Roman" w:hAnsi="Times New Roman" w:cs="Times New Roman"/>
          <w:sz w:val="24"/>
          <w:szCs w:val="24"/>
        </w:rPr>
        <w:t xml:space="preserve"> (SAT Vocab)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63F2" w:rsidRDefault="008763F2" w:rsidP="0087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Anarchy – lack of government; chaos</w:t>
      </w:r>
    </w:p>
    <w:p w:rsidR="008763F2" w:rsidRDefault="008763F2" w:rsidP="0087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Apprehensive – fearful worried</w:t>
      </w:r>
    </w:p>
    <w:p w:rsidR="008763F2" w:rsidRDefault="008763F2" w:rsidP="0087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Contempt – a manner that is generally disrespectful</w:t>
      </w:r>
    </w:p>
    <w:p w:rsidR="008763F2" w:rsidRDefault="008763F2" w:rsidP="0087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Discern –to distinguish one thing from another</w:t>
      </w:r>
    </w:p>
    <w:p w:rsidR="008763F2" w:rsidRDefault="008763F2" w:rsidP="0087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Discord - disagreement</w:t>
      </w:r>
    </w:p>
    <w:p w:rsidR="008763F2" w:rsidRDefault="008763F2" w:rsidP="0087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Disdain – intense dislike and scorn</w:t>
      </w:r>
    </w:p>
    <w:p w:rsidR="005473DE" w:rsidRDefault="00E633A6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Hypocritical</w:t>
      </w:r>
      <w:r w:rsidR="00386F5E">
        <w:rPr>
          <w:rFonts w:ascii="Times New Roman" w:hAnsi="Times New Roman" w:cs="Times New Roman"/>
          <w:sz w:val="24"/>
          <w:szCs w:val="24"/>
        </w:rPr>
        <w:t xml:space="preserve"> – insincere; saying one thing and doing another</w:t>
      </w:r>
    </w:p>
    <w:p w:rsidR="008763F2" w:rsidRDefault="008763F2" w:rsidP="0087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Inevitable – unavoidable, bound to happen</w:t>
      </w:r>
    </w:p>
    <w:p w:rsidR="008763F2" w:rsidRDefault="008763F2" w:rsidP="0087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Lucid – clear, easy to follow</w:t>
      </w:r>
    </w:p>
    <w:p w:rsidR="008763F2" w:rsidRDefault="008763F2" w:rsidP="0087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Perceptive – having a good/keen understanding</w:t>
      </w:r>
    </w:p>
    <w:p w:rsidR="008763F2" w:rsidRDefault="008763F2" w:rsidP="0087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Provincial – having manners or viewpoints that are considered unsophisticated</w:t>
      </w:r>
    </w:p>
    <w:p w:rsidR="008763F2" w:rsidRDefault="008763F2" w:rsidP="0087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Refute- to disprove</w:t>
      </w:r>
    </w:p>
    <w:p w:rsidR="00E633A6" w:rsidRDefault="00E633A6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Resignation</w:t>
      </w:r>
      <w:r w:rsidR="00386F5E">
        <w:rPr>
          <w:rFonts w:ascii="Times New Roman" w:hAnsi="Times New Roman" w:cs="Times New Roman"/>
          <w:sz w:val="24"/>
          <w:szCs w:val="24"/>
        </w:rPr>
        <w:t xml:space="preserve"> – acceptance of a situation</w:t>
      </w:r>
    </w:p>
    <w:p w:rsidR="00E633A6" w:rsidRDefault="00E633A6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Skeptical</w:t>
      </w:r>
      <w:r w:rsidR="00386F5E">
        <w:rPr>
          <w:rFonts w:ascii="Times New Roman" w:hAnsi="Times New Roman" w:cs="Times New Roman"/>
          <w:sz w:val="24"/>
          <w:szCs w:val="24"/>
        </w:rPr>
        <w:t xml:space="preserve"> - doubting</w:t>
      </w:r>
    </w:p>
    <w:p w:rsidR="00E633A6" w:rsidRDefault="00E633A6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Superficial</w:t>
      </w:r>
      <w:r w:rsidR="00386F5E">
        <w:rPr>
          <w:rFonts w:ascii="Times New Roman" w:hAnsi="Times New Roman" w:cs="Times New Roman"/>
          <w:sz w:val="24"/>
          <w:szCs w:val="24"/>
        </w:rPr>
        <w:t xml:space="preserve"> – shallow, on the surface only</w:t>
      </w:r>
    </w:p>
    <w:p w:rsidR="00E633A6" w:rsidRDefault="00E633A6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Virulent</w:t>
      </w:r>
      <w:r w:rsidR="00386F5E">
        <w:rPr>
          <w:rFonts w:ascii="Times New Roman" w:hAnsi="Times New Roman" w:cs="Times New Roman"/>
          <w:sz w:val="24"/>
          <w:szCs w:val="24"/>
        </w:rPr>
        <w:t xml:space="preserve"> –very harmful</w:t>
      </w:r>
    </w:p>
    <w:p w:rsidR="00E633A6" w:rsidRDefault="00E633A6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027" w:rsidRDefault="007C7027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027" w:rsidRDefault="007C7027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027" w:rsidRDefault="007C7027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027" w:rsidRDefault="007C7027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DE6" w:rsidRDefault="00917DE6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724" w:rsidRDefault="00311724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E6">
        <w:rPr>
          <w:rFonts w:ascii="Times New Roman" w:hAnsi="Times New Roman" w:cs="Times New Roman"/>
          <w:b/>
          <w:sz w:val="24"/>
          <w:szCs w:val="24"/>
        </w:rPr>
        <w:t>Group 4</w:t>
      </w:r>
      <w:r w:rsidR="00F00A14">
        <w:rPr>
          <w:rFonts w:ascii="Times New Roman" w:hAnsi="Times New Roman" w:cs="Times New Roman"/>
          <w:sz w:val="24"/>
          <w:szCs w:val="24"/>
        </w:rPr>
        <w:t xml:space="preserve"> (</w:t>
      </w:r>
      <w:r w:rsidR="00F00A14" w:rsidRPr="002C0B04">
        <w:rPr>
          <w:rFonts w:ascii="Times New Roman" w:hAnsi="Times New Roman" w:cs="Times New Roman"/>
          <w:b/>
          <w:sz w:val="24"/>
          <w:szCs w:val="24"/>
        </w:rPr>
        <w:t>Tone Words</w:t>
      </w:r>
      <w:r w:rsidR="00F00A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5837" w:rsidRDefault="00325837" w:rsidP="0032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Awestruck- showing mixed feelings of reverence, respect, wonder, and dread</w:t>
      </w:r>
    </w:p>
    <w:p w:rsidR="00311724" w:rsidRDefault="00311724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Brisk</w:t>
      </w:r>
      <w:r w:rsidR="00917DE6">
        <w:rPr>
          <w:rFonts w:ascii="Times New Roman" w:hAnsi="Times New Roman" w:cs="Times New Roman"/>
          <w:sz w:val="24"/>
          <w:szCs w:val="24"/>
        </w:rPr>
        <w:t xml:space="preserve">- imparting vitality and energy, </w:t>
      </w:r>
    </w:p>
    <w:p w:rsidR="00325837" w:rsidRDefault="00325837" w:rsidP="0032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Cavalier – given to disregard others; showing a lack of concern; offhand</w:t>
      </w:r>
    </w:p>
    <w:p w:rsidR="00325837" w:rsidRDefault="00325837" w:rsidP="0032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Contemptuous- expressing extreme scorn or disdain for something</w:t>
      </w:r>
    </w:p>
    <w:p w:rsidR="00325837" w:rsidRDefault="00325837" w:rsidP="0032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Cynical- believing the worst in human nature or motives</w:t>
      </w:r>
    </w:p>
    <w:p w:rsidR="00325837" w:rsidRDefault="00325837" w:rsidP="0032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Defamatory- (used of statements) harmful and often untrue; tending to discredit</w:t>
      </w:r>
    </w:p>
    <w:p w:rsidR="00325837" w:rsidRDefault="00325837" w:rsidP="0032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Detached- showing lack of emotional involvement</w:t>
      </w:r>
    </w:p>
    <w:p w:rsidR="00325837" w:rsidRDefault="00325837" w:rsidP="0032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– lacking interest or stimulation; dull and lifeless</w:t>
      </w:r>
    </w:p>
    <w:p w:rsidR="00325837" w:rsidRDefault="00325837" w:rsidP="0032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Haughty – having or showing arrogant superiority and disdain of those one views as unworthy</w:t>
      </w:r>
    </w:p>
    <w:p w:rsidR="00325837" w:rsidRDefault="00325837" w:rsidP="0032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Indignant- angered at something unjust or wrong</w:t>
      </w:r>
    </w:p>
    <w:p w:rsidR="00311724" w:rsidRDefault="00311724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Melancholy-</w:t>
      </w:r>
      <w:r w:rsidR="00C7758B">
        <w:rPr>
          <w:rFonts w:ascii="Times New Roman" w:hAnsi="Times New Roman" w:cs="Times New Roman"/>
          <w:sz w:val="24"/>
          <w:szCs w:val="24"/>
        </w:rPr>
        <w:t xml:space="preserve">somber, </w:t>
      </w:r>
      <w:r w:rsidR="00917DE6">
        <w:rPr>
          <w:rFonts w:ascii="Times New Roman" w:hAnsi="Times New Roman" w:cs="Times New Roman"/>
          <w:sz w:val="24"/>
          <w:szCs w:val="24"/>
        </w:rPr>
        <w:t>grave or gloomy in character</w:t>
      </w:r>
    </w:p>
    <w:p w:rsidR="00311724" w:rsidRDefault="00311724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Nostalgic-</w:t>
      </w:r>
      <w:r w:rsidR="00917DE6">
        <w:rPr>
          <w:rFonts w:ascii="Times New Roman" w:hAnsi="Times New Roman" w:cs="Times New Roman"/>
          <w:sz w:val="24"/>
          <w:szCs w:val="24"/>
        </w:rPr>
        <w:t xml:space="preserve"> missing familiar things and people; sentimental</w:t>
      </w:r>
    </w:p>
    <w:p w:rsidR="003F104E" w:rsidRDefault="003F104E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Reproachful-</w:t>
      </w:r>
      <w:r w:rsidR="000E1501">
        <w:rPr>
          <w:rFonts w:ascii="Times New Roman" w:hAnsi="Times New Roman" w:cs="Times New Roman"/>
          <w:sz w:val="24"/>
          <w:szCs w:val="24"/>
        </w:rPr>
        <w:t xml:space="preserve"> to express criticism towards something / someone</w:t>
      </w:r>
    </w:p>
    <w:p w:rsidR="00325837" w:rsidRDefault="00325837" w:rsidP="00325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Whimsical – determined by chance or impulse rather than necessity or reason. </w:t>
      </w:r>
    </w:p>
    <w:p w:rsidR="003F104E" w:rsidRDefault="003F104E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Withering</w:t>
      </w:r>
      <w:r w:rsidR="00D84A4E">
        <w:rPr>
          <w:rFonts w:ascii="Times New Roman" w:hAnsi="Times New Roman" w:cs="Times New Roman"/>
          <w:sz w:val="24"/>
          <w:szCs w:val="24"/>
        </w:rPr>
        <w:t xml:space="preserve"> – expressing annoyance and disdain</w:t>
      </w:r>
    </w:p>
    <w:p w:rsidR="003F104E" w:rsidRDefault="003F104E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Wry</w:t>
      </w:r>
      <w:r w:rsidR="00D84A4E">
        <w:rPr>
          <w:rFonts w:ascii="Times New Roman" w:hAnsi="Times New Roman" w:cs="Times New Roman"/>
          <w:sz w:val="24"/>
          <w:szCs w:val="24"/>
        </w:rPr>
        <w:t xml:space="preserve"> – humorously sarcastic or mocking</w:t>
      </w:r>
    </w:p>
    <w:p w:rsidR="003F104E" w:rsidRDefault="003F104E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E75" w:rsidRDefault="00590E75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E75" w:rsidRDefault="00590E75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E75" w:rsidRDefault="00590E75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E75" w:rsidRDefault="00590E75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E75" w:rsidRDefault="00590E75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B04" w:rsidRPr="002C0B04" w:rsidRDefault="00680AF0" w:rsidP="00680A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C0B04">
        <w:rPr>
          <w:rFonts w:ascii="Times New Roman" w:hAnsi="Times New Roman" w:cs="Times New Roman"/>
          <w:b/>
          <w:sz w:val="24"/>
        </w:rPr>
        <w:t xml:space="preserve">Group 5 </w:t>
      </w:r>
      <w:r w:rsidR="002C0B04" w:rsidRPr="002C0B04">
        <w:rPr>
          <w:rFonts w:ascii="Times New Roman" w:hAnsi="Times New Roman" w:cs="Times New Roman"/>
          <w:b/>
          <w:sz w:val="24"/>
        </w:rPr>
        <w:t>(Supplemental)</w:t>
      </w:r>
    </w:p>
    <w:p w:rsidR="00590E75" w:rsidRPr="002C0B04" w:rsidRDefault="00590E75" w:rsidP="00590E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0B04">
        <w:rPr>
          <w:rFonts w:ascii="Times New Roman" w:hAnsi="Times New Roman" w:cs="Times New Roman"/>
          <w:sz w:val="24"/>
        </w:rPr>
        <w:t>Demonstrative – an open display of feelings</w:t>
      </w:r>
    </w:p>
    <w:p w:rsidR="00590E75" w:rsidRPr="002C0B04" w:rsidRDefault="00590E75" w:rsidP="00590E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0B04">
        <w:rPr>
          <w:rFonts w:ascii="Times New Roman" w:hAnsi="Times New Roman" w:cs="Times New Roman"/>
          <w:sz w:val="24"/>
        </w:rPr>
        <w:t>Disdain – to look on with scorn</w:t>
      </w:r>
    </w:p>
    <w:p w:rsidR="00590E75" w:rsidRPr="002C0B04" w:rsidRDefault="00590E75" w:rsidP="00590E7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0B04">
        <w:rPr>
          <w:rFonts w:ascii="Times New Roman" w:hAnsi="Times New Roman" w:cs="Times New Roman"/>
          <w:sz w:val="24"/>
        </w:rPr>
        <w:t>Disparage – to run down, belittle, speak poorly of</w:t>
      </w:r>
    </w:p>
    <w:p w:rsidR="002C0B04" w:rsidRPr="002C0B04" w:rsidRDefault="002C0B04" w:rsidP="00F3341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0B04">
        <w:rPr>
          <w:rFonts w:ascii="Times New Roman" w:hAnsi="Times New Roman" w:cs="Times New Roman"/>
          <w:sz w:val="24"/>
        </w:rPr>
        <w:t>Divulge – to make known, reveal</w:t>
      </w:r>
    </w:p>
    <w:p w:rsidR="002C0B04" w:rsidRPr="002C0B04" w:rsidRDefault="002C0B04" w:rsidP="00F3341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0B04">
        <w:rPr>
          <w:rFonts w:ascii="Times New Roman" w:hAnsi="Times New Roman" w:cs="Times New Roman"/>
          <w:sz w:val="24"/>
        </w:rPr>
        <w:t xml:space="preserve">Dogmatic – very stubborn adherence to beliefs; marked by an often arrogant assertion of </w:t>
      </w:r>
    </w:p>
    <w:p w:rsidR="002C0B04" w:rsidRPr="002C0B04" w:rsidRDefault="002C0B04" w:rsidP="00F3341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0B04">
        <w:rPr>
          <w:rFonts w:ascii="Times New Roman" w:hAnsi="Times New Roman" w:cs="Times New Roman"/>
          <w:sz w:val="24"/>
        </w:rPr>
        <w:tab/>
      </w:r>
      <w:r w:rsidRPr="002C0B04">
        <w:rPr>
          <w:rFonts w:ascii="Times New Roman" w:hAnsi="Times New Roman" w:cs="Times New Roman"/>
          <w:sz w:val="24"/>
        </w:rPr>
        <w:tab/>
      </w:r>
      <w:r w:rsidRPr="002C0B04">
        <w:rPr>
          <w:rFonts w:ascii="Times New Roman" w:hAnsi="Times New Roman" w:cs="Times New Roman"/>
          <w:sz w:val="24"/>
        </w:rPr>
        <w:tab/>
      </w:r>
      <w:r w:rsidRPr="002C0B04">
        <w:rPr>
          <w:rFonts w:ascii="Times New Roman" w:hAnsi="Times New Roman" w:cs="Times New Roman"/>
          <w:sz w:val="24"/>
        </w:rPr>
        <w:tab/>
      </w:r>
      <w:r w:rsidRPr="002C0B04">
        <w:rPr>
          <w:rFonts w:ascii="Times New Roman" w:hAnsi="Times New Roman" w:cs="Times New Roman"/>
          <w:sz w:val="24"/>
        </w:rPr>
        <w:tab/>
      </w:r>
      <w:r w:rsidRPr="002C0B04">
        <w:rPr>
          <w:rFonts w:ascii="Times New Roman" w:hAnsi="Times New Roman" w:cs="Times New Roman"/>
          <w:sz w:val="24"/>
        </w:rPr>
        <w:tab/>
      </w:r>
      <w:r w:rsidRPr="002C0B04">
        <w:rPr>
          <w:rFonts w:ascii="Times New Roman" w:hAnsi="Times New Roman" w:cs="Times New Roman"/>
          <w:sz w:val="24"/>
        </w:rPr>
        <w:tab/>
      </w:r>
      <w:r w:rsidRPr="002C0B04">
        <w:rPr>
          <w:rFonts w:ascii="Times New Roman" w:hAnsi="Times New Roman" w:cs="Times New Roman"/>
          <w:sz w:val="24"/>
        </w:rPr>
        <w:tab/>
      </w:r>
      <w:r w:rsidRPr="002C0B04">
        <w:rPr>
          <w:rFonts w:ascii="Times New Roman" w:hAnsi="Times New Roman" w:cs="Times New Roman"/>
          <w:sz w:val="24"/>
        </w:rPr>
        <w:tab/>
      </w:r>
      <w:proofErr w:type="gramStart"/>
      <w:r w:rsidRPr="002C0B04">
        <w:rPr>
          <w:rFonts w:ascii="Times New Roman" w:hAnsi="Times New Roman" w:cs="Times New Roman"/>
          <w:sz w:val="24"/>
        </w:rPr>
        <w:t>principles</w:t>
      </w:r>
      <w:proofErr w:type="gramEnd"/>
    </w:p>
    <w:p w:rsidR="0003124D" w:rsidRPr="002C0B04" w:rsidRDefault="00851506" w:rsidP="0003124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Enamor – be filled with a feeling of love for</w:t>
      </w:r>
    </w:p>
    <w:p w:rsidR="0003124D" w:rsidRPr="002C0B04" w:rsidRDefault="00470F07" w:rsidP="0003124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03124D" w:rsidRPr="002C0B04">
        <w:rPr>
          <w:rFonts w:ascii="Times New Roman" w:hAnsi="Times New Roman" w:cs="Times New Roman"/>
          <w:sz w:val="24"/>
        </w:rPr>
        <w:t>xacerbate – to inflame, sharpen, or aggravate a conflict</w:t>
      </w:r>
    </w:p>
    <w:p w:rsidR="00590E75" w:rsidRPr="002C0B04" w:rsidRDefault="00470F07" w:rsidP="00590E7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590E75" w:rsidRPr="002C0B04">
        <w:rPr>
          <w:rFonts w:ascii="Times New Roman" w:hAnsi="Times New Roman" w:cs="Times New Roman"/>
          <w:sz w:val="24"/>
        </w:rPr>
        <w:t>xasperate – to cause irritation or annoyance</w:t>
      </w:r>
    </w:p>
    <w:p w:rsidR="002C0B04" w:rsidRPr="002C0B04" w:rsidRDefault="002C0B04" w:rsidP="00F3341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0B04">
        <w:rPr>
          <w:rFonts w:ascii="Times New Roman" w:hAnsi="Times New Roman" w:cs="Times New Roman"/>
          <w:sz w:val="24"/>
        </w:rPr>
        <w:t>Eclectic – selecting from a wide variety of sources, methods, or styles</w:t>
      </w:r>
    </w:p>
    <w:p w:rsidR="0003124D" w:rsidRPr="002C0B04" w:rsidRDefault="0003124D" w:rsidP="0003124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0B04">
        <w:rPr>
          <w:rFonts w:ascii="Times New Roman" w:hAnsi="Times New Roman" w:cs="Times New Roman"/>
          <w:sz w:val="24"/>
        </w:rPr>
        <w:t>Fastidious – exacting, meticulous, hard to please</w:t>
      </w:r>
    </w:p>
    <w:p w:rsidR="0003124D" w:rsidRPr="002C0B04" w:rsidRDefault="00470F07" w:rsidP="0003124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03124D" w:rsidRPr="002C0B04">
        <w:rPr>
          <w:rFonts w:ascii="Times New Roman" w:hAnsi="Times New Roman" w:cs="Times New Roman"/>
          <w:sz w:val="24"/>
        </w:rPr>
        <w:t>easible – possible</w:t>
      </w:r>
    </w:p>
    <w:p w:rsidR="0003124D" w:rsidRPr="002C0B04" w:rsidRDefault="0003124D" w:rsidP="0003124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0B04">
        <w:rPr>
          <w:rFonts w:ascii="Times New Roman" w:hAnsi="Times New Roman" w:cs="Times New Roman"/>
          <w:sz w:val="24"/>
        </w:rPr>
        <w:t>Garrulous – very talkative</w:t>
      </w:r>
    </w:p>
    <w:p w:rsidR="00851506" w:rsidRDefault="00470F07" w:rsidP="0003124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03124D" w:rsidRPr="002C0B04">
        <w:rPr>
          <w:rFonts w:ascii="Times New Roman" w:hAnsi="Times New Roman" w:cs="Times New Roman"/>
          <w:sz w:val="24"/>
        </w:rPr>
        <w:t>urge – (v) to purify, especially of sin, guilt or defilement</w:t>
      </w:r>
      <w:r w:rsidR="00851506">
        <w:rPr>
          <w:rFonts w:ascii="Times New Roman" w:hAnsi="Times New Roman" w:cs="Times New Roman"/>
          <w:sz w:val="24"/>
        </w:rPr>
        <w:t xml:space="preserve">; rid (someone) of an unwanted feeling, </w:t>
      </w:r>
    </w:p>
    <w:p w:rsidR="0003124D" w:rsidRPr="002C0B04" w:rsidRDefault="00851506" w:rsidP="00851506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memory</w:t>
      </w:r>
      <w:proofErr w:type="gramEnd"/>
      <w:r>
        <w:rPr>
          <w:rFonts w:ascii="Times New Roman" w:hAnsi="Times New Roman" w:cs="Times New Roman"/>
          <w:sz w:val="24"/>
        </w:rPr>
        <w:t>, or condition; remove (a group of people considered undesirable) from an organization or place in an abrupt or violent manner.</w:t>
      </w:r>
    </w:p>
    <w:p w:rsidR="0003124D" w:rsidRPr="002C0B04" w:rsidRDefault="0003124D" w:rsidP="0003124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0B04">
        <w:rPr>
          <w:rFonts w:ascii="Times New Roman" w:hAnsi="Times New Roman" w:cs="Times New Roman"/>
          <w:sz w:val="24"/>
        </w:rPr>
        <w:t>Relegate – to send to a less important place, position, or condition</w:t>
      </w:r>
    </w:p>
    <w:p w:rsidR="002C0B04" w:rsidRPr="002C0B04" w:rsidRDefault="002C0B04" w:rsidP="00F3341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C0B04">
        <w:rPr>
          <w:rFonts w:ascii="Times New Roman" w:hAnsi="Times New Roman" w:cs="Times New Roman"/>
          <w:sz w:val="24"/>
        </w:rPr>
        <w:t>Tenacious – holding firm; stubborn</w:t>
      </w:r>
    </w:p>
    <w:p w:rsidR="002C0B04" w:rsidRPr="002C0B04" w:rsidRDefault="002C0B04" w:rsidP="00F3341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80AF0" w:rsidRDefault="00680AF0" w:rsidP="00680AF0">
      <w:pPr>
        <w:rPr>
          <w:rFonts w:ascii="Times New Roman" w:hAnsi="Times New Roman" w:cs="Times New Roman"/>
          <w:sz w:val="24"/>
          <w:szCs w:val="24"/>
        </w:rPr>
      </w:pPr>
    </w:p>
    <w:p w:rsidR="007C7027" w:rsidRDefault="007C7027" w:rsidP="00680AF0">
      <w:pPr>
        <w:rPr>
          <w:rFonts w:ascii="Times New Roman" w:hAnsi="Times New Roman" w:cs="Times New Roman"/>
          <w:sz w:val="24"/>
          <w:szCs w:val="24"/>
        </w:rPr>
      </w:pPr>
    </w:p>
    <w:p w:rsidR="007C7027" w:rsidRDefault="007C7027" w:rsidP="00680AF0">
      <w:pPr>
        <w:rPr>
          <w:rFonts w:ascii="Times New Roman" w:hAnsi="Times New Roman" w:cs="Times New Roman"/>
          <w:sz w:val="24"/>
          <w:szCs w:val="24"/>
        </w:rPr>
      </w:pPr>
    </w:p>
    <w:p w:rsidR="007C7027" w:rsidRDefault="007C7027" w:rsidP="00680AF0">
      <w:pPr>
        <w:rPr>
          <w:rFonts w:ascii="Times New Roman" w:hAnsi="Times New Roman" w:cs="Times New Roman"/>
          <w:sz w:val="24"/>
          <w:szCs w:val="24"/>
        </w:rPr>
      </w:pPr>
    </w:p>
    <w:p w:rsidR="007C7027" w:rsidRDefault="007C7027" w:rsidP="00680AF0">
      <w:pPr>
        <w:rPr>
          <w:rFonts w:ascii="Times New Roman" w:hAnsi="Times New Roman" w:cs="Times New Roman"/>
          <w:sz w:val="24"/>
          <w:szCs w:val="24"/>
        </w:rPr>
      </w:pPr>
    </w:p>
    <w:p w:rsidR="004A339B" w:rsidRPr="00680AF0" w:rsidRDefault="00680AF0" w:rsidP="00680AF0">
      <w:pPr>
        <w:spacing w:after="0" w:line="240" w:lineRule="auto"/>
        <w:rPr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Group 6 (Supplemental)</w:t>
      </w:r>
    </w:p>
    <w:p w:rsidR="00CF09B8" w:rsidRPr="004A339B" w:rsidRDefault="00CF09B8" w:rsidP="00CF09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339B">
        <w:rPr>
          <w:rFonts w:ascii="Times New Roman" w:hAnsi="Times New Roman" w:cs="Times New Roman"/>
          <w:sz w:val="24"/>
        </w:rPr>
        <w:t>Abdicate – to give up, resign, to relinquish formally (as to abdicate a throne or office)</w:t>
      </w:r>
    </w:p>
    <w:p w:rsidR="004A339B" w:rsidRPr="004A339B" w:rsidRDefault="00851506" w:rsidP="00680A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4A339B" w:rsidRPr="004A339B">
        <w:rPr>
          <w:rFonts w:ascii="Times New Roman" w:hAnsi="Times New Roman" w:cs="Times New Roman"/>
          <w:sz w:val="24"/>
        </w:rPr>
        <w:t>mbidextrous – capable of using both hands with equal ability and ease</w:t>
      </w:r>
    </w:p>
    <w:p w:rsidR="00CF09B8" w:rsidRDefault="00CF09B8" w:rsidP="00CF09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339B">
        <w:rPr>
          <w:rFonts w:ascii="Times New Roman" w:hAnsi="Times New Roman" w:cs="Times New Roman"/>
          <w:sz w:val="24"/>
        </w:rPr>
        <w:t>Appease – to placate</w:t>
      </w:r>
      <w:r w:rsidR="00391305">
        <w:rPr>
          <w:rFonts w:ascii="Times New Roman" w:hAnsi="Times New Roman" w:cs="Times New Roman"/>
          <w:sz w:val="24"/>
        </w:rPr>
        <w:t xml:space="preserve"> or pacify</w:t>
      </w:r>
      <w:r w:rsidRPr="004A339B">
        <w:rPr>
          <w:rFonts w:ascii="Times New Roman" w:hAnsi="Times New Roman" w:cs="Times New Roman"/>
          <w:sz w:val="24"/>
        </w:rPr>
        <w:t xml:space="preserve"> by granting demands</w:t>
      </w:r>
    </w:p>
    <w:p w:rsidR="00391305" w:rsidRPr="004A339B" w:rsidRDefault="00391305" w:rsidP="00CF09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“Appease” implies quieting insistent demands by making concessions.</w:t>
      </w:r>
    </w:p>
    <w:p w:rsidR="00CF09B8" w:rsidRPr="004A339B" w:rsidRDefault="00CF09B8" w:rsidP="00CF09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339B">
        <w:rPr>
          <w:rFonts w:ascii="Times New Roman" w:hAnsi="Times New Roman" w:cs="Times New Roman"/>
          <w:sz w:val="24"/>
        </w:rPr>
        <w:t>Arduous – long and difficult thus hard to accomplish</w:t>
      </w:r>
    </w:p>
    <w:p w:rsidR="00CF09B8" w:rsidRPr="004A339B" w:rsidRDefault="00CF09B8" w:rsidP="00CF09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339B">
        <w:rPr>
          <w:rFonts w:ascii="Times New Roman" w:hAnsi="Times New Roman" w:cs="Times New Roman"/>
          <w:sz w:val="24"/>
        </w:rPr>
        <w:t>Aversion – intense dislike</w:t>
      </w:r>
    </w:p>
    <w:p w:rsidR="00CF09B8" w:rsidRPr="004A339B" w:rsidRDefault="00CF09B8" w:rsidP="00CF09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339B">
        <w:rPr>
          <w:rFonts w:ascii="Times New Roman" w:hAnsi="Times New Roman" w:cs="Times New Roman"/>
          <w:sz w:val="24"/>
        </w:rPr>
        <w:t>Benef</w:t>
      </w:r>
      <w:r w:rsidR="00851506">
        <w:rPr>
          <w:rFonts w:ascii="Times New Roman" w:hAnsi="Times New Roman" w:cs="Times New Roman"/>
          <w:sz w:val="24"/>
        </w:rPr>
        <w:t xml:space="preserve">actor – one who has given help, </w:t>
      </w:r>
      <w:r w:rsidRPr="004A339B">
        <w:rPr>
          <w:rFonts w:ascii="Times New Roman" w:hAnsi="Times New Roman" w:cs="Times New Roman"/>
          <w:sz w:val="24"/>
        </w:rPr>
        <w:t xml:space="preserve">especially </w:t>
      </w:r>
      <w:proofErr w:type="gramStart"/>
      <w:r w:rsidR="00851506">
        <w:rPr>
          <w:rFonts w:ascii="Times New Roman" w:hAnsi="Times New Roman" w:cs="Times New Roman"/>
          <w:sz w:val="24"/>
        </w:rPr>
        <w:t>financial</w:t>
      </w:r>
      <w:proofErr w:type="gramEnd"/>
    </w:p>
    <w:p w:rsidR="00CF09B8" w:rsidRPr="004A339B" w:rsidRDefault="00CF09B8" w:rsidP="00CF09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339B">
        <w:rPr>
          <w:rFonts w:ascii="Times New Roman" w:hAnsi="Times New Roman" w:cs="Times New Roman"/>
          <w:sz w:val="24"/>
        </w:rPr>
        <w:t>Debacle – a sudden, complete disaster or collapse</w:t>
      </w:r>
    </w:p>
    <w:p w:rsidR="00CF09B8" w:rsidRPr="004A339B" w:rsidRDefault="00CF09B8" w:rsidP="00CF09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339B">
        <w:rPr>
          <w:rFonts w:ascii="Times New Roman" w:hAnsi="Times New Roman" w:cs="Times New Roman"/>
          <w:sz w:val="24"/>
        </w:rPr>
        <w:t>Diversion – something that amuses; distraction or pastime</w:t>
      </w:r>
    </w:p>
    <w:p w:rsidR="00CF09B8" w:rsidRPr="004A339B" w:rsidRDefault="00CF09B8" w:rsidP="00CF09B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339B">
        <w:rPr>
          <w:rFonts w:ascii="Times New Roman" w:hAnsi="Times New Roman" w:cs="Times New Roman"/>
          <w:sz w:val="24"/>
        </w:rPr>
        <w:t>Fruition – the achievement of something desired or worked for</w:t>
      </w:r>
    </w:p>
    <w:p w:rsidR="004A339B" w:rsidRPr="004A339B" w:rsidRDefault="00851506" w:rsidP="00680A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="004A339B" w:rsidRPr="004A339B">
        <w:rPr>
          <w:rFonts w:ascii="Times New Roman" w:hAnsi="Times New Roman" w:cs="Times New Roman"/>
          <w:sz w:val="24"/>
        </w:rPr>
        <w:t>regarious – enjoying the company of others</w:t>
      </w:r>
    </w:p>
    <w:p w:rsidR="004A339B" w:rsidRPr="004A339B" w:rsidRDefault="004A339B" w:rsidP="004A339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339B">
        <w:rPr>
          <w:rFonts w:ascii="Times New Roman" w:hAnsi="Times New Roman" w:cs="Times New Roman"/>
          <w:sz w:val="24"/>
        </w:rPr>
        <w:t>Untenable – that which cannot be defended</w:t>
      </w:r>
    </w:p>
    <w:p w:rsidR="004A339B" w:rsidRPr="004A339B" w:rsidRDefault="004A339B" w:rsidP="004A339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A339B">
        <w:rPr>
          <w:rFonts w:ascii="Times New Roman" w:hAnsi="Times New Roman" w:cs="Times New Roman"/>
          <w:sz w:val="24"/>
        </w:rPr>
        <w:t>Perennial – lasting indefinitely; continually recurring</w:t>
      </w:r>
    </w:p>
    <w:p w:rsidR="004A339B" w:rsidRPr="004A339B" w:rsidRDefault="00851506" w:rsidP="004A339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Placate</w:t>
      </w:r>
      <w:r w:rsidR="004A339B" w:rsidRPr="004A339B">
        <w:rPr>
          <w:rFonts w:ascii="Times New Roman" w:hAnsi="Times New Roman" w:cs="Times New Roman"/>
          <w:sz w:val="24"/>
        </w:rPr>
        <w:t xml:space="preserve"> - to ease the anger of</w:t>
      </w:r>
      <w:r>
        <w:rPr>
          <w:rFonts w:ascii="Times New Roman" w:hAnsi="Times New Roman" w:cs="Times New Roman"/>
          <w:sz w:val="24"/>
        </w:rPr>
        <w:t>; calm; pacify; make someone less angry or hostile</w:t>
      </w:r>
    </w:p>
    <w:p w:rsidR="004A339B" w:rsidRPr="004A339B" w:rsidRDefault="00391305" w:rsidP="004A339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“Placate” suggests changing resentment or bitterness to goodwill.</w:t>
      </w:r>
    </w:p>
    <w:p w:rsidR="006A024D" w:rsidRDefault="006A024D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24D" w:rsidRDefault="006A024D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24D" w:rsidRDefault="006A024D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24D" w:rsidRDefault="006A024D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506" w:rsidRDefault="00851506" w:rsidP="005473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506" w:rsidRDefault="00851506" w:rsidP="005473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04E" w:rsidRDefault="003F104E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A53">
        <w:rPr>
          <w:rFonts w:ascii="Times New Roman" w:hAnsi="Times New Roman" w:cs="Times New Roman"/>
          <w:b/>
          <w:sz w:val="24"/>
          <w:szCs w:val="24"/>
        </w:rPr>
        <w:t>Group 7</w:t>
      </w:r>
      <w:r w:rsidR="00B14A53">
        <w:rPr>
          <w:rFonts w:ascii="Times New Roman" w:hAnsi="Times New Roman" w:cs="Times New Roman"/>
          <w:sz w:val="24"/>
          <w:szCs w:val="24"/>
        </w:rPr>
        <w:t>:</w:t>
      </w:r>
    </w:p>
    <w:p w:rsidR="003F104E" w:rsidRDefault="003F104E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Aspire</w:t>
      </w:r>
      <w:r w:rsidR="006A024D">
        <w:rPr>
          <w:rFonts w:ascii="Times New Roman" w:hAnsi="Times New Roman" w:cs="Times New Roman"/>
          <w:sz w:val="24"/>
          <w:szCs w:val="24"/>
        </w:rPr>
        <w:t>- to have an ambitious plan or lofty goal</w:t>
      </w:r>
    </w:p>
    <w:p w:rsidR="00E34D1B" w:rsidRDefault="00E34D1B" w:rsidP="00E3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Bereft – deprived of </w:t>
      </w:r>
      <w:r w:rsidR="00851506">
        <w:rPr>
          <w:rFonts w:ascii="Times New Roman" w:hAnsi="Times New Roman" w:cs="Times New Roman"/>
          <w:sz w:val="24"/>
          <w:szCs w:val="24"/>
        </w:rPr>
        <w:t xml:space="preserve">or lacking </w:t>
      </w:r>
      <w:r>
        <w:rPr>
          <w:rFonts w:ascii="Times New Roman" w:hAnsi="Times New Roman" w:cs="Times New Roman"/>
          <w:sz w:val="24"/>
          <w:szCs w:val="24"/>
        </w:rPr>
        <w:t>something; made unhappy</w:t>
      </w:r>
    </w:p>
    <w:p w:rsidR="003F104E" w:rsidRDefault="003F104E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Commemorate</w:t>
      </w:r>
      <w:r w:rsidR="006A024D">
        <w:rPr>
          <w:rFonts w:ascii="Times New Roman" w:hAnsi="Times New Roman" w:cs="Times New Roman"/>
          <w:sz w:val="24"/>
          <w:szCs w:val="24"/>
        </w:rPr>
        <w:t xml:space="preserve"> – to remember</w:t>
      </w:r>
    </w:p>
    <w:p w:rsidR="003F104E" w:rsidRDefault="003F104E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Divulge</w:t>
      </w:r>
      <w:r w:rsidR="006A024D">
        <w:rPr>
          <w:rFonts w:ascii="Times New Roman" w:hAnsi="Times New Roman" w:cs="Times New Roman"/>
          <w:sz w:val="24"/>
          <w:szCs w:val="24"/>
        </w:rPr>
        <w:t xml:space="preserve"> – to make secret information public; to make known; reveal</w:t>
      </w:r>
    </w:p>
    <w:p w:rsidR="00E34D1B" w:rsidRDefault="00E34D1B" w:rsidP="00E3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Encapsulate – to enclose something</w:t>
      </w:r>
    </w:p>
    <w:p w:rsidR="003F104E" w:rsidRDefault="003F104E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Formidable</w:t>
      </w:r>
      <w:r w:rsidR="006A024D">
        <w:rPr>
          <w:rFonts w:ascii="Times New Roman" w:hAnsi="Times New Roman" w:cs="Times New Roman"/>
          <w:sz w:val="24"/>
          <w:szCs w:val="24"/>
        </w:rPr>
        <w:t xml:space="preserve"> – extremely impressive in strength or excellence</w:t>
      </w:r>
    </w:p>
    <w:p w:rsidR="00E34D1B" w:rsidRDefault="00E34D1B" w:rsidP="00E3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Intimate – to hint or indirectly suggest</w:t>
      </w:r>
    </w:p>
    <w:p w:rsidR="003F104E" w:rsidRDefault="003F104E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Jaunty</w:t>
      </w:r>
      <w:r w:rsidR="006A024D">
        <w:rPr>
          <w:rFonts w:ascii="Times New Roman" w:hAnsi="Times New Roman" w:cs="Times New Roman"/>
          <w:sz w:val="24"/>
          <w:szCs w:val="24"/>
        </w:rPr>
        <w:t xml:space="preserve"> – having a cheerful and self-confident manner</w:t>
      </w:r>
    </w:p>
    <w:p w:rsidR="00E34D1B" w:rsidRDefault="00E34D1B" w:rsidP="00E3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Pliable – easily bent or flexible </w:t>
      </w:r>
    </w:p>
    <w:p w:rsidR="003F104E" w:rsidRDefault="003F104E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Pulverize</w:t>
      </w:r>
      <w:r w:rsidR="006A024D">
        <w:rPr>
          <w:rFonts w:ascii="Times New Roman" w:hAnsi="Times New Roman" w:cs="Times New Roman"/>
          <w:sz w:val="24"/>
          <w:szCs w:val="24"/>
        </w:rPr>
        <w:t xml:space="preserve"> – to make into a powder by breaking up</w:t>
      </w:r>
    </w:p>
    <w:p w:rsidR="00E34D1B" w:rsidRDefault="00E34D1B" w:rsidP="00E3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Reiterate – to say again or repeat</w:t>
      </w:r>
    </w:p>
    <w:p w:rsidR="003F104E" w:rsidRDefault="003F104E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Repose</w:t>
      </w:r>
      <w:r w:rsidR="006A024D">
        <w:rPr>
          <w:rFonts w:ascii="Times New Roman" w:hAnsi="Times New Roman" w:cs="Times New Roman"/>
          <w:sz w:val="24"/>
          <w:szCs w:val="24"/>
        </w:rPr>
        <w:t xml:space="preserve"> –freedom from activity</w:t>
      </w:r>
      <w:r w:rsidR="006D4F0B">
        <w:rPr>
          <w:rFonts w:ascii="Times New Roman" w:hAnsi="Times New Roman" w:cs="Times New Roman"/>
          <w:sz w:val="24"/>
          <w:szCs w:val="24"/>
        </w:rPr>
        <w:t>; a state of rest, sleep, or tranquility</w:t>
      </w:r>
    </w:p>
    <w:p w:rsidR="00E34D1B" w:rsidRDefault="00E34D1B" w:rsidP="00E34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Stolid – not easily affected emotionally, unresponsive; calm dependable; showing little emotion</w:t>
      </w:r>
    </w:p>
    <w:p w:rsidR="003F104E" w:rsidRDefault="003F104E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Vacillate</w:t>
      </w:r>
      <w:r w:rsidR="006A024D">
        <w:rPr>
          <w:rFonts w:ascii="Times New Roman" w:hAnsi="Times New Roman" w:cs="Times New Roman"/>
          <w:sz w:val="24"/>
          <w:szCs w:val="24"/>
        </w:rPr>
        <w:t xml:space="preserve"> – to be undecided about something</w:t>
      </w:r>
    </w:p>
    <w:p w:rsidR="003F104E" w:rsidRDefault="003F104E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Wretched</w:t>
      </w:r>
      <w:r w:rsidR="006A024D">
        <w:rPr>
          <w:rFonts w:ascii="Times New Roman" w:hAnsi="Times New Roman" w:cs="Times New Roman"/>
          <w:sz w:val="24"/>
          <w:szCs w:val="24"/>
        </w:rPr>
        <w:t xml:space="preserve"> – deserving or inciting pity</w:t>
      </w:r>
    </w:p>
    <w:p w:rsidR="003F104E" w:rsidRDefault="003F104E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027" w:rsidRDefault="007C7027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027" w:rsidRDefault="007C7027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04E" w:rsidRDefault="003F104E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A53">
        <w:rPr>
          <w:rFonts w:ascii="Times New Roman" w:hAnsi="Times New Roman" w:cs="Times New Roman"/>
          <w:b/>
          <w:sz w:val="24"/>
          <w:szCs w:val="24"/>
        </w:rPr>
        <w:t>Group 8</w:t>
      </w:r>
      <w:r w:rsidR="00B14A53">
        <w:rPr>
          <w:rFonts w:ascii="Times New Roman" w:hAnsi="Times New Roman" w:cs="Times New Roman"/>
          <w:sz w:val="24"/>
          <w:szCs w:val="24"/>
        </w:rPr>
        <w:t>:</w:t>
      </w:r>
    </w:p>
    <w:p w:rsidR="002B5E3A" w:rsidRDefault="002B5E3A" w:rsidP="002B5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Adulterate – to corrupt/make worse by adding something of lesser value; debase; contaminate</w:t>
      </w:r>
    </w:p>
    <w:p w:rsidR="003F104E" w:rsidRDefault="00D271E2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Bamboozle</w:t>
      </w:r>
      <w:r w:rsidR="00380C21">
        <w:rPr>
          <w:rFonts w:ascii="Times New Roman" w:hAnsi="Times New Roman" w:cs="Times New Roman"/>
          <w:sz w:val="24"/>
          <w:szCs w:val="24"/>
        </w:rPr>
        <w:t xml:space="preserve"> – to conceal one’s true motives</w:t>
      </w:r>
    </w:p>
    <w:p w:rsidR="002B5E3A" w:rsidRDefault="002B5E3A" w:rsidP="002B5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Deign – to do something one considers beneath one’s dignity</w:t>
      </w:r>
    </w:p>
    <w:p w:rsidR="002B5E3A" w:rsidRDefault="002B5E3A" w:rsidP="002B5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Disparage – to express a negative opinion of something</w:t>
      </w:r>
    </w:p>
    <w:p w:rsidR="00D271E2" w:rsidRDefault="00D271E2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Exult</w:t>
      </w:r>
      <w:r w:rsidR="00380C21">
        <w:rPr>
          <w:rFonts w:ascii="Times New Roman" w:hAnsi="Times New Roman" w:cs="Times New Roman"/>
          <w:sz w:val="24"/>
          <w:szCs w:val="24"/>
        </w:rPr>
        <w:t xml:space="preserve"> – to </w:t>
      </w:r>
      <w:r w:rsidR="003C5F13">
        <w:rPr>
          <w:rFonts w:ascii="Times New Roman" w:hAnsi="Times New Roman" w:cs="Times New Roman"/>
          <w:sz w:val="24"/>
          <w:szCs w:val="24"/>
        </w:rPr>
        <w:t xml:space="preserve">show or </w:t>
      </w:r>
      <w:r w:rsidR="00380C21">
        <w:rPr>
          <w:rFonts w:ascii="Times New Roman" w:hAnsi="Times New Roman" w:cs="Times New Roman"/>
          <w:sz w:val="24"/>
          <w:szCs w:val="24"/>
        </w:rPr>
        <w:t>feel extreme happiness and elation</w:t>
      </w:r>
      <w:r w:rsidR="003C5F13">
        <w:rPr>
          <w:rFonts w:ascii="Times New Roman" w:hAnsi="Times New Roman" w:cs="Times New Roman"/>
          <w:sz w:val="24"/>
          <w:szCs w:val="24"/>
        </w:rPr>
        <w:t>, especially as a result of a success</w:t>
      </w:r>
    </w:p>
    <w:p w:rsidR="002B5E3A" w:rsidRDefault="002B5E3A" w:rsidP="002B5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Fortitude – courage when facing difficulty</w:t>
      </w:r>
    </w:p>
    <w:p w:rsidR="00D271E2" w:rsidRDefault="00D271E2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Hypocrisy</w:t>
      </w:r>
      <w:r w:rsidR="00380C21">
        <w:rPr>
          <w:rFonts w:ascii="Times New Roman" w:hAnsi="Times New Roman" w:cs="Times New Roman"/>
          <w:sz w:val="24"/>
          <w:szCs w:val="24"/>
        </w:rPr>
        <w:t xml:space="preserve"> –pretending to have qualities or beliefs that you don’t have</w:t>
      </w:r>
    </w:p>
    <w:p w:rsidR="00D271E2" w:rsidRDefault="00D271E2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Jovial</w:t>
      </w:r>
      <w:r w:rsidR="00380C21">
        <w:rPr>
          <w:rFonts w:ascii="Times New Roman" w:hAnsi="Times New Roman" w:cs="Times New Roman"/>
          <w:sz w:val="24"/>
          <w:szCs w:val="24"/>
        </w:rPr>
        <w:t xml:space="preserve"> – full of high-spirited merriment</w:t>
      </w:r>
    </w:p>
    <w:p w:rsidR="002B5E3A" w:rsidRDefault="002B5E3A" w:rsidP="002B5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Opulent – wealthy, luxurious, grandiose</w:t>
      </w:r>
    </w:p>
    <w:p w:rsidR="002B5E3A" w:rsidRDefault="002B5E3A" w:rsidP="002B5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Proscribe - to command against something / someone; forbid, especially by law; condemn</w:t>
      </w:r>
    </w:p>
    <w:p w:rsidR="00D271E2" w:rsidRDefault="00D271E2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Quandary</w:t>
      </w:r>
      <w:r w:rsidR="00380C21">
        <w:rPr>
          <w:rFonts w:ascii="Times New Roman" w:hAnsi="Times New Roman" w:cs="Times New Roman"/>
          <w:sz w:val="24"/>
          <w:szCs w:val="24"/>
        </w:rPr>
        <w:t xml:space="preserve"> – state of uncertainty when making a decision</w:t>
      </w:r>
    </w:p>
    <w:p w:rsidR="002B5E3A" w:rsidRDefault="002B5E3A" w:rsidP="002B5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Remittance - payment</w:t>
      </w:r>
    </w:p>
    <w:p w:rsidR="002B5E3A" w:rsidRDefault="002B5E3A" w:rsidP="002B5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Tentative – uncertain or hesitant; possible</w:t>
      </w:r>
    </w:p>
    <w:p w:rsidR="00D271E2" w:rsidRDefault="00D271E2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Tumult</w:t>
      </w:r>
      <w:r w:rsidR="00380C21">
        <w:rPr>
          <w:rFonts w:ascii="Times New Roman" w:hAnsi="Times New Roman" w:cs="Times New Roman"/>
          <w:sz w:val="24"/>
          <w:szCs w:val="24"/>
        </w:rPr>
        <w:t xml:space="preserve"> – state of commotion, noise, and confusion</w:t>
      </w:r>
    </w:p>
    <w:p w:rsidR="00D271E2" w:rsidRDefault="00D271E2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Virtuoso</w:t>
      </w:r>
      <w:r w:rsidR="00380C21">
        <w:rPr>
          <w:rFonts w:ascii="Times New Roman" w:hAnsi="Times New Roman" w:cs="Times New Roman"/>
          <w:sz w:val="24"/>
          <w:szCs w:val="24"/>
        </w:rPr>
        <w:t xml:space="preserve"> – someone </w:t>
      </w:r>
      <w:r w:rsidR="0029118A">
        <w:rPr>
          <w:rFonts w:ascii="Times New Roman" w:hAnsi="Times New Roman" w:cs="Times New Roman"/>
          <w:sz w:val="24"/>
          <w:szCs w:val="24"/>
        </w:rPr>
        <w:t>who is highly skilled in music or in another field or artistic pursuit</w:t>
      </w:r>
    </w:p>
    <w:p w:rsidR="00D271E2" w:rsidRDefault="00D271E2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1E2" w:rsidRDefault="00D271E2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96B" w:rsidRDefault="0031196B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96B" w:rsidRDefault="0031196B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96B" w:rsidRDefault="0031196B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96B" w:rsidRDefault="0031196B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96B" w:rsidRDefault="0031196B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96B" w:rsidRDefault="0031196B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96B" w:rsidRDefault="0031196B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96B" w:rsidRDefault="0031196B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96B" w:rsidRDefault="0031196B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1E2" w:rsidRDefault="00D271E2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A53">
        <w:rPr>
          <w:rFonts w:ascii="Times New Roman" w:hAnsi="Times New Roman" w:cs="Times New Roman"/>
          <w:b/>
          <w:sz w:val="24"/>
          <w:szCs w:val="24"/>
        </w:rPr>
        <w:t>Group 9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196B" w:rsidRDefault="0031196B" w:rsidP="0031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Augment – to make larger or increase</w:t>
      </w:r>
    </w:p>
    <w:p w:rsidR="00AC75DE" w:rsidRDefault="00EB2CCC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Boisterous</w:t>
      </w:r>
      <w:r w:rsidR="00B14A53">
        <w:rPr>
          <w:rFonts w:ascii="Times New Roman" w:hAnsi="Times New Roman" w:cs="Times New Roman"/>
          <w:sz w:val="24"/>
          <w:szCs w:val="24"/>
        </w:rPr>
        <w:t xml:space="preserve"> – rough and noisy; unrestrained</w:t>
      </w:r>
    </w:p>
    <w:p w:rsidR="00EB2CCC" w:rsidRDefault="00EB2CCC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Despondent</w:t>
      </w:r>
      <w:r w:rsidR="00AC75DE">
        <w:rPr>
          <w:rFonts w:ascii="Times New Roman" w:hAnsi="Times New Roman" w:cs="Times New Roman"/>
          <w:sz w:val="24"/>
          <w:szCs w:val="24"/>
        </w:rPr>
        <w:t xml:space="preserve"> –without/almost without hope; dejected</w:t>
      </w:r>
    </w:p>
    <w:p w:rsidR="0031196B" w:rsidRDefault="0031196B" w:rsidP="0031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Dour – stern, gloomy, ill-humored</w:t>
      </w:r>
    </w:p>
    <w:p w:rsidR="00EB2CCC" w:rsidRDefault="00EB2CCC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Fallacy</w:t>
      </w:r>
      <w:r w:rsidR="00B14A53">
        <w:rPr>
          <w:rFonts w:ascii="Times New Roman" w:hAnsi="Times New Roman" w:cs="Times New Roman"/>
          <w:sz w:val="24"/>
          <w:szCs w:val="24"/>
        </w:rPr>
        <w:t xml:space="preserve"> – misconception coming from incorrect reasoning</w:t>
      </w:r>
    </w:p>
    <w:p w:rsidR="0031196B" w:rsidRDefault="0031196B" w:rsidP="0031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Insidious –sly treacherous, intended to deceive</w:t>
      </w:r>
    </w:p>
    <w:p w:rsidR="00EB2CCC" w:rsidRDefault="00EB2CCC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Impertinent</w:t>
      </w:r>
      <w:r w:rsidR="00AC75DE">
        <w:rPr>
          <w:rFonts w:ascii="Times New Roman" w:hAnsi="Times New Roman" w:cs="Times New Roman"/>
          <w:sz w:val="24"/>
          <w:szCs w:val="24"/>
        </w:rPr>
        <w:t xml:space="preserve"> – improperly forward or bold</w:t>
      </w:r>
    </w:p>
    <w:p w:rsidR="00AC75DE" w:rsidRDefault="00AC75DE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Laconic –brief and to the point</w:t>
      </w:r>
    </w:p>
    <w:p w:rsidR="0031196B" w:rsidRDefault="0031196B" w:rsidP="0031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Ostensible – apparent or evident; appearing to be true, but not necessarily so</w:t>
      </w:r>
    </w:p>
    <w:p w:rsidR="00EB2CCC" w:rsidRDefault="00EB2CCC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Quota</w:t>
      </w:r>
      <w:r w:rsidR="00B14A53">
        <w:rPr>
          <w:rFonts w:ascii="Times New Roman" w:hAnsi="Times New Roman" w:cs="Times New Roman"/>
          <w:sz w:val="24"/>
          <w:szCs w:val="24"/>
        </w:rPr>
        <w:t xml:space="preserve"> </w:t>
      </w:r>
      <w:r w:rsidR="00AC75DE">
        <w:rPr>
          <w:rFonts w:ascii="Times New Roman" w:hAnsi="Times New Roman" w:cs="Times New Roman"/>
          <w:sz w:val="24"/>
          <w:szCs w:val="24"/>
        </w:rPr>
        <w:t>–</w:t>
      </w:r>
      <w:r w:rsidR="00B14A53">
        <w:rPr>
          <w:rFonts w:ascii="Times New Roman" w:hAnsi="Times New Roman" w:cs="Times New Roman"/>
          <w:sz w:val="24"/>
          <w:szCs w:val="24"/>
        </w:rPr>
        <w:t xml:space="preserve"> </w:t>
      </w:r>
      <w:r w:rsidR="00AC75DE">
        <w:rPr>
          <w:rFonts w:ascii="Times New Roman" w:hAnsi="Times New Roman" w:cs="Times New Roman"/>
          <w:sz w:val="24"/>
          <w:szCs w:val="24"/>
        </w:rPr>
        <w:t>a prescribed number</w:t>
      </w:r>
    </w:p>
    <w:p w:rsidR="0031196B" w:rsidRDefault="0031196B" w:rsidP="0031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Recede – to move back or retreat</w:t>
      </w:r>
    </w:p>
    <w:p w:rsidR="0031196B" w:rsidRDefault="0031196B" w:rsidP="0031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Sophistry – a false, elaborate argument especially with the intention of deceiving</w:t>
      </w:r>
    </w:p>
    <w:p w:rsidR="00EB2CCC" w:rsidRDefault="00EB2CCC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Undulate</w:t>
      </w:r>
      <w:r w:rsidR="00AC75DE">
        <w:rPr>
          <w:rFonts w:ascii="Times New Roman" w:hAnsi="Times New Roman" w:cs="Times New Roman"/>
          <w:sz w:val="24"/>
          <w:szCs w:val="24"/>
        </w:rPr>
        <w:t xml:space="preserve"> – to move in a </w:t>
      </w:r>
      <w:r w:rsidR="007618B3">
        <w:rPr>
          <w:rFonts w:ascii="Times New Roman" w:hAnsi="Times New Roman" w:cs="Times New Roman"/>
          <w:sz w:val="24"/>
          <w:szCs w:val="24"/>
        </w:rPr>
        <w:t xml:space="preserve">smooth wave-like motion </w:t>
      </w:r>
      <w:r w:rsidR="00AC75DE">
        <w:rPr>
          <w:rFonts w:ascii="Times New Roman" w:hAnsi="Times New Roman" w:cs="Times New Roman"/>
          <w:sz w:val="24"/>
          <w:szCs w:val="24"/>
        </w:rPr>
        <w:t>or rising/falling motion</w:t>
      </w:r>
    </w:p>
    <w:p w:rsidR="00EB2CCC" w:rsidRDefault="00EB2CCC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Vernacular</w:t>
      </w:r>
      <w:r w:rsidR="007159AC">
        <w:rPr>
          <w:rFonts w:ascii="Times New Roman" w:hAnsi="Times New Roman" w:cs="Times New Roman"/>
          <w:sz w:val="24"/>
          <w:szCs w:val="24"/>
        </w:rPr>
        <w:t xml:space="preserve"> – common language; everyday speech</w:t>
      </w:r>
    </w:p>
    <w:p w:rsidR="0031196B" w:rsidRDefault="0031196B" w:rsidP="0031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Voracious – devouring something</w:t>
      </w:r>
    </w:p>
    <w:p w:rsidR="00EB2CCC" w:rsidRDefault="00EB2CCC" w:rsidP="00547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027" w:rsidRDefault="007C7027" w:rsidP="00F72FA7">
      <w:pPr>
        <w:rPr>
          <w:rFonts w:ascii="Times New Roman" w:hAnsi="Times New Roman" w:cs="Times New Roman"/>
          <w:sz w:val="24"/>
          <w:szCs w:val="24"/>
        </w:rPr>
      </w:pPr>
    </w:p>
    <w:p w:rsidR="007C7027" w:rsidRDefault="007C7027" w:rsidP="00F72FA7">
      <w:pPr>
        <w:rPr>
          <w:rFonts w:ascii="Times New Roman" w:hAnsi="Times New Roman" w:cs="Times New Roman"/>
          <w:sz w:val="24"/>
          <w:szCs w:val="24"/>
        </w:rPr>
      </w:pPr>
    </w:p>
    <w:p w:rsidR="007C7027" w:rsidRDefault="007C7027" w:rsidP="00F72FA7">
      <w:pPr>
        <w:rPr>
          <w:rFonts w:ascii="Times New Roman" w:hAnsi="Times New Roman" w:cs="Times New Roman"/>
          <w:sz w:val="24"/>
          <w:szCs w:val="24"/>
        </w:rPr>
      </w:pPr>
    </w:p>
    <w:p w:rsidR="007C7027" w:rsidRDefault="007C7027" w:rsidP="00F72FA7">
      <w:pPr>
        <w:rPr>
          <w:rFonts w:ascii="Times New Roman" w:hAnsi="Times New Roman" w:cs="Times New Roman"/>
          <w:sz w:val="24"/>
          <w:szCs w:val="24"/>
        </w:rPr>
      </w:pPr>
    </w:p>
    <w:p w:rsidR="007C7027" w:rsidRDefault="007C7027" w:rsidP="00F72FA7">
      <w:pPr>
        <w:rPr>
          <w:rFonts w:ascii="Times New Roman" w:hAnsi="Times New Roman" w:cs="Times New Roman"/>
          <w:sz w:val="24"/>
          <w:szCs w:val="24"/>
        </w:rPr>
      </w:pPr>
    </w:p>
    <w:p w:rsidR="007C7027" w:rsidRDefault="007C7027" w:rsidP="00F72FA7">
      <w:pPr>
        <w:rPr>
          <w:rFonts w:ascii="Times New Roman" w:hAnsi="Times New Roman" w:cs="Times New Roman"/>
          <w:sz w:val="24"/>
          <w:szCs w:val="24"/>
        </w:rPr>
      </w:pPr>
    </w:p>
    <w:p w:rsidR="007C7027" w:rsidRDefault="007C7027" w:rsidP="00F72FA7">
      <w:pPr>
        <w:rPr>
          <w:rFonts w:ascii="Times New Roman" w:hAnsi="Times New Roman" w:cs="Times New Roman"/>
          <w:sz w:val="24"/>
          <w:szCs w:val="24"/>
        </w:rPr>
      </w:pPr>
    </w:p>
    <w:p w:rsidR="007C7027" w:rsidRDefault="007C7027" w:rsidP="00F72FA7">
      <w:pPr>
        <w:rPr>
          <w:rFonts w:ascii="Times New Roman" w:hAnsi="Times New Roman" w:cs="Times New Roman"/>
          <w:sz w:val="24"/>
          <w:szCs w:val="24"/>
        </w:rPr>
      </w:pPr>
    </w:p>
    <w:p w:rsidR="007C7027" w:rsidRDefault="007C7027" w:rsidP="00F72FA7">
      <w:pPr>
        <w:rPr>
          <w:rFonts w:ascii="Times New Roman" w:hAnsi="Times New Roman" w:cs="Times New Roman"/>
          <w:sz w:val="24"/>
          <w:szCs w:val="24"/>
        </w:rPr>
      </w:pPr>
    </w:p>
    <w:p w:rsidR="007C7027" w:rsidRDefault="007C7027" w:rsidP="00F72FA7">
      <w:pPr>
        <w:rPr>
          <w:rFonts w:ascii="Times New Roman" w:hAnsi="Times New Roman" w:cs="Times New Roman"/>
          <w:sz w:val="24"/>
          <w:szCs w:val="24"/>
        </w:rPr>
      </w:pPr>
    </w:p>
    <w:p w:rsidR="007C7027" w:rsidRDefault="007C7027" w:rsidP="00F72FA7">
      <w:pPr>
        <w:rPr>
          <w:rFonts w:ascii="Times New Roman" w:hAnsi="Times New Roman" w:cs="Times New Roman"/>
          <w:sz w:val="24"/>
          <w:szCs w:val="24"/>
        </w:rPr>
      </w:pPr>
    </w:p>
    <w:p w:rsidR="007C7027" w:rsidRDefault="007C7027" w:rsidP="00F72FA7">
      <w:pPr>
        <w:rPr>
          <w:rFonts w:ascii="Times New Roman" w:hAnsi="Times New Roman" w:cs="Times New Roman"/>
          <w:sz w:val="24"/>
          <w:szCs w:val="24"/>
        </w:rPr>
      </w:pPr>
    </w:p>
    <w:p w:rsidR="007C7027" w:rsidRDefault="007C7027" w:rsidP="00F72FA7">
      <w:pPr>
        <w:rPr>
          <w:rFonts w:ascii="Times New Roman" w:hAnsi="Times New Roman" w:cs="Times New Roman"/>
          <w:sz w:val="24"/>
          <w:szCs w:val="24"/>
        </w:rPr>
      </w:pPr>
    </w:p>
    <w:p w:rsidR="007C7027" w:rsidRDefault="007C7027" w:rsidP="00F72FA7">
      <w:pPr>
        <w:rPr>
          <w:rFonts w:ascii="Times New Roman" w:hAnsi="Times New Roman" w:cs="Times New Roman"/>
          <w:sz w:val="24"/>
          <w:szCs w:val="24"/>
        </w:rPr>
      </w:pPr>
    </w:p>
    <w:p w:rsidR="007C7027" w:rsidRDefault="007C7027" w:rsidP="00F72FA7">
      <w:pPr>
        <w:rPr>
          <w:rFonts w:ascii="Times New Roman" w:hAnsi="Times New Roman" w:cs="Times New Roman"/>
          <w:sz w:val="24"/>
          <w:szCs w:val="24"/>
        </w:rPr>
      </w:pPr>
    </w:p>
    <w:p w:rsidR="00F72FA7" w:rsidRPr="00A53572" w:rsidRDefault="00F72FA7" w:rsidP="00A5357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Vocabulary List #10</w:t>
      </w:r>
    </w:p>
    <w:p w:rsidR="00F72FA7" w:rsidRPr="00A53572" w:rsidRDefault="00F72FA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5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Roots</w:t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Meaning</w:t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Example</w:t>
      </w:r>
    </w:p>
    <w:p w:rsidR="00F72FA7" w:rsidRPr="00A53572" w:rsidRDefault="00F72FA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proofErr w:type="spellStart"/>
      <w:proofErr w:type="gramStart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>ced</w:t>
      </w:r>
      <w:proofErr w:type="spellEnd"/>
      <w:proofErr w:type="gramEnd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>cess</w:t>
      </w:r>
      <w:proofErr w:type="spellEnd"/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  <w:t>give in, go</w:t>
      </w:r>
    </w:p>
    <w:p w:rsidR="00F72FA7" w:rsidRPr="00A53572" w:rsidRDefault="00F72FA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 xml:space="preserve">2) </w:t>
      </w:r>
      <w:proofErr w:type="gramStart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>cred</w:t>
      </w:r>
      <w:proofErr w:type="gramEnd"/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  <w:t>believe</w:t>
      </w:r>
    </w:p>
    <w:p w:rsidR="00F72FA7" w:rsidRPr="00A53572" w:rsidRDefault="00F72FA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 xml:space="preserve">3) </w:t>
      </w:r>
      <w:proofErr w:type="spellStart"/>
      <w:proofErr w:type="gramStart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>curr</w:t>
      </w:r>
      <w:proofErr w:type="spellEnd"/>
      <w:proofErr w:type="gramEnd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>, curse</w:t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  <w:t>run</w:t>
      </w:r>
    </w:p>
    <w:p w:rsidR="00F72FA7" w:rsidRPr="00A53572" w:rsidRDefault="00F72FA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 xml:space="preserve">4) </w:t>
      </w:r>
      <w:proofErr w:type="spellStart"/>
      <w:proofErr w:type="gramStart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>dict</w:t>
      </w:r>
      <w:proofErr w:type="spellEnd"/>
      <w:proofErr w:type="gramEnd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>speak</w:t>
      </w:r>
    </w:p>
    <w:p w:rsidR="00F72FA7" w:rsidRPr="00A53572" w:rsidRDefault="00F72FA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 xml:space="preserve">5) </w:t>
      </w:r>
      <w:proofErr w:type="spellStart"/>
      <w:proofErr w:type="gramStart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>duc</w:t>
      </w:r>
      <w:proofErr w:type="spellEnd"/>
      <w:proofErr w:type="gramEnd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>, duct</w:t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  <w:t>lead/carry</w:t>
      </w:r>
    </w:p>
    <w:p w:rsidR="00F72FA7" w:rsidRPr="00A53572" w:rsidRDefault="00F72FA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 xml:space="preserve">6) </w:t>
      </w:r>
      <w:proofErr w:type="spellStart"/>
      <w:proofErr w:type="gramStart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>equ</w:t>
      </w:r>
      <w:proofErr w:type="spellEnd"/>
      <w:proofErr w:type="gramEnd"/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  <w:t>equal</w:t>
      </w:r>
    </w:p>
    <w:p w:rsidR="00F72FA7" w:rsidRPr="00A53572" w:rsidRDefault="00F72FA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 xml:space="preserve">7) </w:t>
      </w:r>
      <w:proofErr w:type="spellStart"/>
      <w:proofErr w:type="gramStart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>fac</w:t>
      </w:r>
      <w:proofErr w:type="spellEnd"/>
      <w:proofErr w:type="gramEnd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>, fact</w:t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  <w:t>make, do</w:t>
      </w:r>
    </w:p>
    <w:p w:rsidR="00F72FA7" w:rsidRPr="00A53572" w:rsidRDefault="00F72FA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 xml:space="preserve">8) </w:t>
      </w:r>
      <w:proofErr w:type="spellStart"/>
      <w:proofErr w:type="gramStart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>fer</w:t>
      </w:r>
      <w:proofErr w:type="spellEnd"/>
      <w:proofErr w:type="gramEnd"/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  <w:t>bear, carry</w:t>
      </w:r>
    </w:p>
    <w:p w:rsidR="00F72FA7" w:rsidRPr="00A53572" w:rsidRDefault="00F72FA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 xml:space="preserve">9) </w:t>
      </w:r>
      <w:proofErr w:type="gramStart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>graph</w:t>
      </w:r>
      <w:proofErr w:type="gramEnd"/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  <w:t>write</w:t>
      </w:r>
    </w:p>
    <w:p w:rsidR="00F72FA7" w:rsidRPr="00A53572" w:rsidRDefault="00F72FA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 xml:space="preserve">10) </w:t>
      </w:r>
      <w:proofErr w:type="gramStart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>log</w:t>
      </w:r>
      <w:proofErr w:type="gramEnd"/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  <w:t>word, study of</w:t>
      </w:r>
    </w:p>
    <w:p w:rsidR="00F72FA7" w:rsidRPr="00A53572" w:rsidRDefault="00F72FA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 xml:space="preserve">11) </w:t>
      </w:r>
      <w:proofErr w:type="gramStart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>non</w:t>
      </w:r>
      <w:proofErr w:type="gramEnd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>not</w:t>
      </w:r>
    </w:p>
    <w:p w:rsidR="00F72FA7" w:rsidRPr="00A53572" w:rsidRDefault="00F72FA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 xml:space="preserve">12) </w:t>
      </w:r>
      <w:proofErr w:type="spellStart"/>
      <w:proofErr w:type="gramStart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>ob</w:t>
      </w:r>
      <w:proofErr w:type="spellEnd"/>
      <w:proofErr w:type="gramEnd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>in front, against</w:t>
      </w:r>
    </w:p>
    <w:p w:rsidR="00F72FA7" w:rsidRPr="00A53572" w:rsidRDefault="00F72FA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 xml:space="preserve">13) </w:t>
      </w:r>
      <w:proofErr w:type="spellStart"/>
      <w:proofErr w:type="gramStart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>omni</w:t>
      </w:r>
      <w:proofErr w:type="spellEnd"/>
      <w:proofErr w:type="gramEnd"/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  <w:t>everywhere, all</w:t>
      </w:r>
    </w:p>
    <w:p w:rsidR="00F72FA7" w:rsidRPr="00A53572" w:rsidRDefault="00F72FA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72FA7" w:rsidRPr="00A53572" w:rsidRDefault="00F72FA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7027" w:rsidRPr="00A53572" w:rsidRDefault="007C702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7027" w:rsidRPr="00A53572" w:rsidRDefault="007C702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7027" w:rsidRPr="00A53572" w:rsidRDefault="007C702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7027" w:rsidRPr="00A53572" w:rsidRDefault="007C702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7027" w:rsidRPr="00A53572" w:rsidRDefault="007C702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7027" w:rsidRPr="00A53572" w:rsidRDefault="007C702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72FA7" w:rsidRPr="00A53572" w:rsidRDefault="00F72FA7" w:rsidP="00A5357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>Vocabulary List #11</w:t>
      </w:r>
    </w:p>
    <w:p w:rsidR="00F72FA7" w:rsidRPr="00A53572" w:rsidRDefault="00F72FA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5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Roots</w:t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Meaning</w:t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Example</w:t>
      </w:r>
    </w:p>
    <w:p w:rsidR="00F72FA7" w:rsidRPr="00A53572" w:rsidRDefault="00F72FA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proofErr w:type="gramStart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>per</w:t>
      </w:r>
      <w:proofErr w:type="gramEnd"/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  <w:t>through</w:t>
      </w:r>
    </w:p>
    <w:p w:rsidR="00F72FA7" w:rsidRPr="00A53572" w:rsidRDefault="00F72FA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 xml:space="preserve">2) </w:t>
      </w:r>
      <w:proofErr w:type="gramStart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>poly</w:t>
      </w:r>
      <w:proofErr w:type="gramEnd"/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  <w:t>many</w:t>
      </w:r>
    </w:p>
    <w:p w:rsidR="00F72FA7" w:rsidRPr="00A53572" w:rsidRDefault="00F72FA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 xml:space="preserve">3) </w:t>
      </w:r>
      <w:proofErr w:type="gramStart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>post</w:t>
      </w:r>
      <w:proofErr w:type="gramEnd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>after</w:t>
      </w:r>
    </w:p>
    <w:p w:rsidR="00F72FA7" w:rsidRPr="00A53572" w:rsidRDefault="00F72FA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 xml:space="preserve">4) </w:t>
      </w:r>
      <w:proofErr w:type="gramStart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>pre</w:t>
      </w:r>
      <w:proofErr w:type="gramEnd"/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  <w:t>before</w:t>
      </w:r>
    </w:p>
    <w:p w:rsidR="00F72FA7" w:rsidRPr="00A53572" w:rsidRDefault="00F72FA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 xml:space="preserve">5) </w:t>
      </w:r>
      <w:proofErr w:type="gramStart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>pro</w:t>
      </w:r>
      <w:proofErr w:type="gramEnd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>forward/in favor of</w:t>
      </w:r>
    </w:p>
    <w:p w:rsidR="00F72FA7" w:rsidRPr="00A53572" w:rsidRDefault="00F72FA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 xml:space="preserve">6) </w:t>
      </w:r>
      <w:proofErr w:type="gramStart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>re</w:t>
      </w:r>
      <w:proofErr w:type="gramEnd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>again</w:t>
      </w:r>
    </w:p>
    <w:p w:rsidR="00F72FA7" w:rsidRPr="00A53572" w:rsidRDefault="00F72FA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 xml:space="preserve">7) </w:t>
      </w:r>
      <w:proofErr w:type="gramStart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proofErr w:type="gramEnd"/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  <w:t>apart</w:t>
      </w:r>
    </w:p>
    <w:p w:rsidR="00F72FA7" w:rsidRPr="00A53572" w:rsidRDefault="00F72FA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 xml:space="preserve">8) </w:t>
      </w:r>
      <w:proofErr w:type="gramStart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>sub</w:t>
      </w:r>
      <w:proofErr w:type="gramEnd"/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  <w:t>under</w:t>
      </w:r>
    </w:p>
    <w:p w:rsidR="00F72FA7" w:rsidRPr="00A53572" w:rsidRDefault="00F72FA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 xml:space="preserve">9) </w:t>
      </w:r>
      <w:proofErr w:type="gramStart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>super</w:t>
      </w:r>
      <w:proofErr w:type="gramEnd"/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  <w:t>great, beyond</w:t>
      </w:r>
    </w:p>
    <w:p w:rsidR="00F72FA7" w:rsidRPr="00A53572" w:rsidRDefault="00F72FA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 xml:space="preserve">10) </w:t>
      </w:r>
      <w:proofErr w:type="gramStart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>trans</w:t>
      </w:r>
      <w:proofErr w:type="gramEnd"/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  <w:t>across</w:t>
      </w:r>
    </w:p>
    <w:p w:rsidR="00F72FA7" w:rsidRPr="00A53572" w:rsidRDefault="00F72FA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 xml:space="preserve">11) </w:t>
      </w:r>
      <w:proofErr w:type="gramStart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>un</w:t>
      </w:r>
      <w:proofErr w:type="gramEnd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>uni</w:t>
      </w:r>
      <w:proofErr w:type="spellEnd"/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  <w:t>one</w:t>
      </w:r>
    </w:p>
    <w:p w:rsidR="00F72FA7" w:rsidRPr="00A53572" w:rsidRDefault="00F72FA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 xml:space="preserve">12) </w:t>
      </w:r>
      <w:proofErr w:type="gramStart"/>
      <w:r w:rsidRPr="00A53572">
        <w:rPr>
          <w:rFonts w:ascii="Times New Roman" w:eastAsia="Times New Roman" w:hAnsi="Times New Roman" w:cs="Times New Roman"/>
          <w:b/>
          <w:sz w:val="24"/>
          <w:szCs w:val="24"/>
        </w:rPr>
        <w:t>un</w:t>
      </w:r>
      <w:proofErr w:type="gramEnd"/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</w:r>
      <w:r w:rsidRPr="00A53572">
        <w:rPr>
          <w:rFonts w:ascii="Times New Roman" w:eastAsia="Times New Roman" w:hAnsi="Times New Roman" w:cs="Times New Roman"/>
          <w:sz w:val="24"/>
          <w:szCs w:val="24"/>
        </w:rPr>
        <w:tab/>
        <w:t>not</w:t>
      </w:r>
    </w:p>
    <w:p w:rsidR="00F72FA7" w:rsidRPr="00A53572" w:rsidRDefault="00F72FA7" w:rsidP="00A53572">
      <w:pPr>
        <w:spacing w:after="0"/>
        <w:rPr>
          <w:sz w:val="24"/>
          <w:szCs w:val="24"/>
        </w:rPr>
      </w:pPr>
    </w:p>
    <w:p w:rsidR="00F72FA7" w:rsidRPr="00A53572" w:rsidRDefault="00F72FA7" w:rsidP="00A535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2FA7" w:rsidRPr="00A53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FC"/>
    <w:rsid w:val="0003124D"/>
    <w:rsid w:val="000E1501"/>
    <w:rsid w:val="001730E6"/>
    <w:rsid w:val="0018160D"/>
    <w:rsid w:val="00260AC5"/>
    <w:rsid w:val="0029118A"/>
    <w:rsid w:val="002B5E3A"/>
    <w:rsid w:val="002C0B04"/>
    <w:rsid w:val="002D1920"/>
    <w:rsid w:val="00311724"/>
    <w:rsid w:val="0031196B"/>
    <w:rsid w:val="00325837"/>
    <w:rsid w:val="00380C21"/>
    <w:rsid w:val="00386F5E"/>
    <w:rsid w:val="00391305"/>
    <w:rsid w:val="003C5F13"/>
    <w:rsid w:val="003F104E"/>
    <w:rsid w:val="00412E77"/>
    <w:rsid w:val="00421331"/>
    <w:rsid w:val="004614FC"/>
    <w:rsid w:val="00470F07"/>
    <w:rsid w:val="004A1EE2"/>
    <w:rsid w:val="004A339B"/>
    <w:rsid w:val="005473DE"/>
    <w:rsid w:val="00590E75"/>
    <w:rsid w:val="005A4E69"/>
    <w:rsid w:val="00675366"/>
    <w:rsid w:val="00680AF0"/>
    <w:rsid w:val="006912DA"/>
    <w:rsid w:val="006A024D"/>
    <w:rsid w:val="006D4F0B"/>
    <w:rsid w:val="007159AC"/>
    <w:rsid w:val="007618B3"/>
    <w:rsid w:val="00777E47"/>
    <w:rsid w:val="007C7027"/>
    <w:rsid w:val="00851506"/>
    <w:rsid w:val="008763F2"/>
    <w:rsid w:val="00917DE6"/>
    <w:rsid w:val="009F1C58"/>
    <w:rsid w:val="00A53572"/>
    <w:rsid w:val="00AC75DE"/>
    <w:rsid w:val="00B14A53"/>
    <w:rsid w:val="00B44F79"/>
    <w:rsid w:val="00C36BC0"/>
    <w:rsid w:val="00C554A9"/>
    <w:rsid w:val="00C7758B"/>
    <w:rsid w:val="00C8236A"/>
    <w:rsid w:val="00CF09B8"/>
    <w:rsid w:val="00CF2DB4"/>
    <w:rsid w:val="00D271E2"/>
    <w:rsid w:val="00D84A4E"/>
    <w:rsid w:val="00E34D1B"/>
    <w:rsid w:val="00E633A6"/>
    <w:rsid w:val="00EB2CCC"/>
    <w:rsid w:val="00F00A14"/>
    <w:rsid w:val="00F3341E"/>
    <w:rsid w:val="00F7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5C8CB-5285-46C4-B1AA-83234F7A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Ferguson</dc:creator>
  <cp:keywords/>
  <dc:description/>
  <cp:lastModifiedBy>Jeffrey Ferguson</cp:lastModifiedBy>
  <cp:revision>47</cp:revision>
  <cp:lastPrinted>2017-10-20T18:14:00Z</cp:lastPrinted>
  <dcterms:created xsi:type="dcterms:W3CDTF">2017-10-16T18:23:00Z</dcterms:created>
  <dcterms:modified xsi:type="dcterms:W3CDTF">2017-10-20T18:26:00Z</dcterms:modified>
</cp:coreProperties>
</file>