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960D2" w:rsidRDefault="00F960D2">
      <w:pPr>
        <w:rPr>
          <w:sz w:val="22"/>
          <w:szCs w:val="22"/>
        </w:rPr>
      </w:pPr>
      <w:bookmarkStart w:id="0" w:name="_gjdgxs" w:colFirst="0" w:colLast="0"/>
      <w:bookmarkEnd w:id="0"/>
    </w:p>
    <w:p w:rsidR="00F960D2" w:rsidRDefault="00F960D2">
      <w:pPr>
        <w:rPr>
          <w:sz w:val="22"/>
          <w:szCs w:val="22"/>
        </w:rPr>
      </w:pPr>
    </w:p>
    <w:p w:rsidR="00F960D2" w:rsidRDefault="0047170C">
      <w:pPr>
        <w:rPr>
          <w:sz w:val="22"/>
          <w:szCs w:val="22"/>
        </w:rPr>
      </w:pPr>
      <w:r>
        <w:rPr>
          <w:sz w:val="22"/>
          <w:szCs w:val="22"/>
        </w:rPr>
        <w:t>Support the Free-Choice Reading Program at AHS!</w:t>
      </w:r>
    </w:p>
    <w:p w:rsidR="00F960D2" w:rsidRDefault="0047170C">
      <w:pPr>
        <w:rPr>
          <w:sz w:val="22"/>
          <w:szCs w:val="22"/>
        </w:rPr>
      </w:pPr>
      <w:r>
        <w:rPr>
          <w:noProof/>
          <w:lang w:val="en-US"/>
        </w:rPr>
        <w:drawing>
          <wp:anchor distT="0" distB="0" distL="114300" distR="114300" simplePos="0" relativeHeight="251658240" behindDoc="0" locked="0" layoutInCell="1" hidden="0" allowOverlap="1">
            <wp:simplePos x="0" y="0"/>
            <wp:positionH relativeFrom="margin">
              <wp:posOffset>3933825</wp:posOffset>
            </wp:positionH>
            <wp:positionV relativeFrom="paragraph">
              <wp:posOffset>-330834</wp:posOffset>
            </wp:positionV>
            <wp:extent cx="1295400" cy="647700"/>
            <wp:effectExtent l="0" t="0" r="0" b="0"/>
            <wp:wrapSquare wrapText="bothSides" distT="0" distB="0" distL="114300" distR="114300"/>
            <wp:docPr id="1" name="image2.jpg" descr="http://t0.gstatic.com/images?q=tbn:-lmg-dFgqiAg4M:"/>
            <wp:cNvGraphicFramePr/>
            <a:graphic xmlns:a="http://schemas.openxmlformats.org/drawingml/2006/main">
              <a:graphicData uri="http://schemas.openxmlformats.org/drawingml/2006/picture">
                <pic:pic xmlns:pic="http://schemas.openxmlformats.org/drawingml/2006/picture">
                  <pic:nvPicPr>
                    <pic:cNvPr id="0" name="image2.jpg" descr="http://t0.gstatic.com/images?q=tbn:-lmg-dFgqiAg4M:"/>
                    <pic:cNvPicPr preferRelativeResize="0"/>
                  </pic:nvPicPr>
                  <pic:blipFill>
                    <a:blip r:embed="rId4"/>
                    <a:srcRect/>
                    <a:stretch>
                      <a:fillRect/>
                    </a:stretch>
                  </pic:blipFill>
                  <pic:spPr>
                    <a:xfrm>
                      <a:off x="0" y="0"/>
                      <a:ext cx="1295400" cy="647700"/>
                    </a:xfrm>
                    <a:prstGeom prst="rect">
                      <a:avLst/>
                    </a:prstGeom>
                    <a:ln/>
                  </pic:spPr>
                </pic:pic>
              </a:graphicData>
            </a:graphic>
          </wp:anchor>
        </w:drawing>
      </w:r>
    </w:p>
    <w:p w:rsidR="00F960D2" w:rsidRDefault="00F960D2">
      <w:pPr>
        <w:rPr>
          <w:sz w:val="22"/>
          <w:szCs w:val="22"/>
        </w:rPr>
      </w:pPr>
    </w:p>
    <w:p w:rsidR="00F960D2" w:rsidRDefault="0047170C">
      <w:pPr>
        <w:rPr>
          <w:sz w:val="22"/>
          <w:szCs w:val="22"/>
        </w:rPr>
      </w:pPr>
      <w:r>
        <w:rPr>
          <w:sz w:val="22"/>
          <w:szCs w:val="22"/>
        </w:rPr>
        <w:t>Students participate in a free-choice reading program in my class. We have been extremely pleased with the results that we have seen so far in this program. One of our goals in this program is to give our students an opportunity to gain an appreciation for</w:t>
      </w:r>
      <w:r>
        <w:rPr>
          <w:sz w:val="22"/>
          <w:szCs w:val="22"/>
        </w:rPr>
        <w:t xml:space="preserve"> reading in order to become life-long readers. Please see my </w:t>
      </w:r>
      <w:proofErr w:type="spellStart"/>
      <w:r>
        <w:rPr>
          <w:sz w:val="22"/>
          <w:szCs w:val="22"/>
        </w:rPr>
        <w:t>weebly</w:t>
      </w:r>
      <w:proofErr w:type="spellEnd"/>
      <w:r>
        <w:rPr>
          <w:sz w:val="22"/>
          <w:szCs w:val="22"/>
        </w:rPr>
        <w:t xml:space="preserve"> site (ApexFerg.weebly.com) for research that supports this program and shows how this program can help your child.</w:t>
      </w:r>
    </w:p>
    <w:p w:rsidR="00F960D2" w:rsidRDefault="0047170C">
      <w:pPr>
        <w:rPr>
          <w:b/>
          <w:sz w:val="22"/>
          <w:szCs w:val="22"/>
        </w:rPr>
      </w:pPr>
      <w:r>
        <w:rPr>
          <w:b/>
          <w:sz w:val="22"/>
          <w:szCs w:val="22"/>
        </w:rPr>
        <w:t xml:space="preserve">I Need Your Help: </w:t>
      </w:r>
      <w:r>
        <w:rPr>
          <w:sz w:val="22"/>
          <w:szCs w:val="22"/>
        </w:rPr>
        <w:t>We need books for our classroom library. This program h</w:t>
      </w:r>
      <w:r>
        <w:rPr>
          <w:sz w:val="22"/>
          <w:szCs w:val="22"/>
        </w:rPr>
        <w:t xml:space="preserve">as been so successful that many of the books that our students want have been checked out of the media center by other readers or they are starting to wear out.  </w:t>
      </w:r>
    </w:p>
    <w:p w:rsidR="00F960D2" w:rsidRDefault="0047170C">
      <w:pPr>
        <w:rPr>
          <w:sz w:val="22"/>
          <w:szCs w:val="22"/>
        </w:rPr>
      </w:pPr>
      <w:r>
        <w:rPr>
          <w:b/>
          <w:sz w:val="22"/>
          <w:szCs w:val="22"/>
        </w:rPr>
        <w:t>How You Can Help</w:t>
      </w:r>
      <w:r>
        <w:rPr>
          <w:sz w:val="22"/>
          <w:szCs w:val="22"/>
        </w:rPr>
        <w:t xml:space="preserve">:  I am asking for each family, if possible, to consider </w:t>
      </w:r>
      <w:r>
        <w:rPr>
          <w:b/>
          <w:sz w:val="22"/>
          <w:szCs w:val="22"/>
        </w:rPr>
        <w:t>donating at least on</w:t>
      </w:r>
      <w:r>
        <w:rPr>
          <w:b/>
          <w:sz w:val="22"/>
          <w:szCs w:val="22"/>
        </w:rPr>
        <w:t xml:space="preserve">e book (new or used) from the list below </w:t>
      </w:r>
      <w:r>
        <w:rPr>
          <w:sz w:val="22"/>
          <w:szCs w:val="22"/>
        </w:rPr>
        <w:t>to help my classroom library current with good books. Please note that this is completely voluntary and NO grade or extra-credit is tied to this.</w:t>
      </w:r>
    </w:p>
    <w:p w:rsidR="00F960D2" w:rsidRDefault="0047170C">
      <w:pPr>
        <w:rPr>
          <w:sz w:val="22"/>
          <w:szCs w:val="22"/>
        </w:rPr>
      </w:pPr>
      <w:r>
        <w:rPr>
          <w:sz w:val="22"/>
          <w:szCs w:val="22"/>
        </w:rPr>
        <w:t xml:space="preserve">Great places to get cheap books are: </w:t>
      </w:r>
      <w:r>
        <w:rPr>
          <w:sz w:val="22"/>
          <w:szCs w:val="22"/>
        </w:rPr>
        <w:tab/>
        <w:t xml:space="preserve"> </w:t>
      </w:r>
      <w:r>
        <w:rPr>
          <w:b/>
          <w:sz w:val="22"/>
          <w:szCs w:val="22"/>
        </w:rPr>
        <w:t>thriftbooks.com</w:t>
      </w:r>
      <w:r>
        <w:rPr>
          <w:sz w:val="22"/>
          <w:szCs w:val="22"/>
        </w:rPr>
        <w:t xml:space="preserve"> </w:t>
      </w:r>
    </w:p>
    <w:p w:rsidR="00F960D2" w:rsidRDefault="0047170C">
      <w:pPr>
        <w:ind w:left="1440" w:firstLine="720"/>
        <w:rPr>
          <w:sz w:val="22"/>
          <w:szCs w:val="22"/>
        </w:rPr>
      </w:pPr>
      <w:r>
        <w:rPr>
          <w:sz w:val="22"/>
          <w:szCs w:val="22"/>
        </w:rPr>
        <w:t xml:space="preserve">             </w:t>
      </w:r>
      <w:r>
        <w:rPr>
          <w:sz w:val="22"/>
          <w:szCs w:val="22"/>
        </w:rPr>
        <w:t xml:space="preserve">    </w:t>
      </w:r>
      <w:r>
        <w:rPr>
          <w:sz w:val="22"/>
          <w:szCs w:val="22"/>
        </w:rPr>
        <w:tab/>
      </w:r>
      <w:r>
        <w:rPr>
          <w:b/>
          <w:i/>
          <w:sz w:val="22"/>
          <w:szCs w:val="22"/>
        </w:rPr>
        <w:t>All Booked Up</w:t>
      </w:r>
      <w:r>
        <w:rPr>
          <w:sz w:val="22"/>
          <w:szCs w:val="22"/>
        </w:rPr>
        <w:t xml:space="preserve"> in downtown Apex </w:t>
      </w:r>
      <w:hyperlink r:id="rId5">
        <w:r>
          <w:rPr>
            <w:color w:val="0000FF"/>
            <w:sz w:val="22"/>
            <w:szCs w:val="22"/>
            <w:u w:val="single"/>
          </w:rPr>
          <w:t>http://www.allbookedupsalemst.com/</w:t>
        </w:r>
      </w:hyperlink>
      <w:r>
        <w:fldChar w:fldCharType="begin"/>
      </w:r>
      <w:r>
        <w:instrText xml:space="preserve"> HYPERLINK "http://www.allbookedupsalemst.com/" </w:instrText>
      </w:r>
      <w:r>
        <w:fldChar w:fldCharType="separate"/>
      </w:r>
    </w:p>
    <w:p w:rsidR="00F960D2" w:rsidRDefault="0047170C">
      <w:pPr>
        <w:ind w:left="3600"/>
        <w:rPr>
          <w:sz w:val="22"/>
          <w:szCs w:val="22"/>
        </w:rPr>
      </w:pPr>
      <w:r>
        <w:fldChar w:fldCharType="end"/>
      </w:r>
      <w:r>
        <w:rPr>
          <w:sz w:val="22"/>
          <w:szCs w:val="22"/>
        </w:rPr>
        <w:t>I appreciate your support!</w:t>
      </w:r>
    </w:p>
    <w:p w:rsidR="00F960D2" w:rsidRDefault="0047170C">
      <w:pPr>
        <w:ind w:left="2880" w:firstLine="720"/>
        <w:rPr>
          <w:sz w:val="22"/>
          <w:szCs w:val="22"/>
        </w:rPr>
      </w:pPr>
      <w:r>
        <w:rPr>
          <w:sz w:val="22"/>
          <w:szCs w:val="22"/>
        </w:rPr>
        <w:t>Scott Ferguson (</w:t>
      </w:r>
      <w:hyperlink r:id="rId6">
        <w:r>
          <w:rPr>
            <w:color w:val="0000FF"/>
            <w:sz w:val="22"/>
            <w:szCs w:val="22"/>
            <w:u w:val="single"/>
          </w:rPr>
          <w:t>JFerguson@wcpss.net</w:t>
        </w:r>
      </w:hyperlink>
      <w:r>
        <w:rPr>
          <w:sz w:val="22"/>
          <w:szCs w:val="22"/>
        </w:rPr>
        <w:t>)</w:t>
      </w:r>
    </w:p>
    <w:p w:rsidR="00F960D2" w:rsidRDefault="0047170C">
      <w:pPr>
        <w:rPr>
          <w:b/>
          <w:sz w:val="28"/>
          <w:szCs w:val="28"/>
        </w:rPr>
      </w:pPr>
      <w:r>
        <w:rPr>
          <w:b/>
          <w:sz w:val="28"/>
          <w:szCs w:val="28"/>
        </w:rPr>
        <w:t>Please consider donating from the list below</w:t>
      </w:r>
      <w:r>
        <w:rPr>
          <w:sz w:val="28"/>
          <w:szCs w:val="28"/>
        </w:rPr>
        <w:t xml:space="preserve">.     </w:t>
      </w:r>
      <w:r>
        <w:rPr>
          <w:b/>
          <w:sz w:val="28"/>
          <w:szCs w:val="28"/>
        </w:rPr>
        <w:t>Note</w:t>
      </w:r>
      <w:r>
        <w:rPr>
          <w:sz w:val="28"/>
          <w:szCs w:val="28"/>
        </w:rPr>
        <w:t xml:space="preserve">: </w:t>
      </w:r>
      <w:r>
        <w:rPr>
          <w:color w:val="222222"/>
          <w:sz w:val="20"/>
          <w:szCs w:val="20"/>
        </w:rPr>
        <w:t xml:space="preserve"> </w:t>
      </w:r>
      <w:r>
        <w:rPr>
          <w:color w:val="222222"/>
          <w:sz w:val="22"/>
          <w:szCs w:val="22"/>
        </w:rPr>
        <w:t>Multiple copies of the same title are fine.</w:t>
      </w:r>
    </w:p>
    <w:p w:rsidR="00F960D2" w:rsidRDefault="0047170C">
      <w:pPr>
        <w:rPr>
          <w:sz w:val="36"/>
          <w:szCs w:val="36"/>
        </w:rPr>
      </w:pPr>
      <w:r>
        <w:tab/>
      </w:r>
      <w:r>
        <w:rPr>
          <w:color w:val="C00000"/>
          <w:sz w:val="36"/>
          <w:szCs w:val="36"/>
        </w:rPr>
        <w:t>The Books that I Need the Most Are</w:t>
      </w:r>
      <w:r>
        <w:rPr>
          <w:sz w:val="36"/>
          <w:szCs w:val="36"/>
        </w:rPr>
        <w:t>:</w:t>
      </w:r>
    </w:p>
    <w:p w:rsidR="00F960D2" w:rsidRDefault="00F960D2">
      <w:pPr>
        <w:ind w:left="3600"/>
        <w:rPr>
          <w:b/>
        </w:rPr>
      </w:pPr>
    </w:p>
    <w:p w:rsidR="00F960D2" w:rsidRDefault="0047170C">
      <w:pPr>
        <w:ind w:left="3600"/>
      </w:pPr>
      <w:r>
        <w:rPr>
          <w:b/>
        </w:rPr>
        <w:t>-</w:t>
      </w:r>
      <w:r>
        <w:rPr>
          <w:b/>
          <w:i/>
        </w:rPr>
        <w:t>Nineteen Minutes</w:t>
      </w:r>
      <w:r>
        <w:t xml:space="preserve"> by Jodi </w:t>
      </w:r>
      <w:proofErr w:type="spellStart"/>
      <w:r>
        <w:t>Picoult</w:t>
      </w:r>
      <w:proofErr w:type="spellEnd"/>
      <w:r>
        <w:t xml:space="preserve"> (This is really popular. Need copies.)</w:t>
      </w:r>
    </w:p>
    <w:p w:rsidR="00F960D2" w:rsidRDefault="0047170C">
      <w:pPr>
        <w:ind w:left="3600"/>
      </w:pPr>
      <w:r>
        <w:t>-</w:t>
      </w:r>
      <w:r>
        <w:rPr>
          <w:b/>
          <w:i/>
        </w:rPr>
        <w:t xml:space="preserve">Not If I Save You First </w:t>
      </w:r>
      <w:r>
        <w:t>by Ally Carter</w:t>
      </w:r>
    </w:p>
    <w:p w:rsidR="00F960D2" w:rsidRDefault="0047170C">
      <w:pPr>
        <w:ind w:left="3600"/>
      </w:pPr>
      <w:r>
        <w:t>-</w:t>
      </w:r>
      <w:r>
        <w:rPr>
          <w:b/>
          <w:i/>
        </w:rPr>
        <w:t xml:space="preserve">All the Bright Places </w:t>
      </w:r>
      <w:r>
        <w:t>by Jennifer Niven</w:t>
      </w:r>
    </w:p>
    <w:p w:rsidR="00F960D2" w:rsidRDefault="0047170C">
      <w:pPr>
        <w:ind w:left="2880" w:firstLine="720"/>
      </w:pPr>
      <w:r>
        <w:rPr>
          <w:b/>
        </w:rPr>
        <w:t>-</w:t>
      </w:r>
      <w:r>
        <w:rPr>
          <w:b/>
          <w:i/>
        </w:rPr>
        <w:t>Thirteen Reasons Why</w:t>
      </w:r>
      <w:r>
        <w:rPr>
          <w:b/>
        </w:rPr>
        <w:t xml:space="preserve"> </w:t>
      </w:r>
      <w:r>
        <w:t>by Jay Asher</w:t>
      </w:r>
    </w:p>
    <w:p w:rsidR="00F960D2" w:rsidRDefault="0047170C">
      <w:pPr>
        <w:ind w:left="2880" w:firstLine="720"/>
      </w:pPr>
      <w:r>
        <w:rPr>
          <w:b/>
        </w:rPr>
        <w:t>-</w:t>
      </w:r>
      <w:r>
        <w:rPr>
          <w:b/>
          <w:i/>
        </w:rPr>
        <w:t xml:space="preserve">Just One Day </w:t>
      </w:r>
      <w:r>
        <w:t>by Gayle Forman</w:t>
      </w:r>
    </w:p>
    <w:p w:rsidR="00F960D2" w:rsidRDefault="0047170C">
      <w:pPr>
        <w:ind w:left="2880" w:firstLine="720"/>
        <w:rPr>
          <w:color w:val="222222"/>
        </w:rPr>
      </w:pPr>
      <w:r>
        <w:rPr>
          <w:b/>
          <w:i/>
        </w:rPr>
        <w:t xml:space="preserve">Just One Year </w:t>
      </w:r>
      <w:r>
        <w:t>by Gayle Forman</w:t>
      </w:r>
    </w:p>
    <w:p w:rsidR="00F960D2" w:rsidRDefault="0047170C">
      <w:pPr>
        <w:ind w:left="2880" w:firstLine="720"/>
        <w:rPr>
          <w:b/>
          <w:i/>
        </w:rPr>
      </w:pPr>
      <w:r>
        <w:rPr>
          <w:b/>
          <w:i/>
        </w:rPr>
        <w:t>-Sports books / Sports Biographies</w:t>
      </w:r>
    </w:p>
    <w:p w:rsidR="00F960D2" w:rsidRDefault="0047170C">
      <w:pPr>
        <w:ind w:left="2880" w:firstLine="720"/>
      </w:pPr>
      <w:r>
        <w:rPr>
          <w:b/>
          <w:i/>
        </w:rPr>
        <w:t>-The Cellar</w:t>
      </w:r>
      <w:r>
        <w:rPr>
          <w:i/>
        </w:rPr>
        <w:t xml:space="preserve"> </w:t>
      </w:r>
      <w:r>
        <w:t>by Natasha Preston</w:t>
      </w:r>
    </w:p>
    <w:p w:rsidR="00F960D2" w:rsidRDefault="0047170C">
      <w:pPr>
        <w:ind w:left="2880" w:firstLine="720"/>
        <w:rPr>
          <w:b/>
        </w:rPr>
      </w:pPr>
      <w:r>
        <w:rPr>
          <w:b/>
          <w:i/>
        </w:rPr>
        <w:t xml:space="preserve">-Tell me Three </w:t>
      </w:r>
      <w:r>
        <w:rPr>
          <w:b/>
          <w:i/>
        </w:rPr>
        <w:t>Things</w:t>
      </w:r>
      <w:r>
        <w:t xml:space="preserve"> by Julie </w:t>
      </w:r>
      <w:proofErr w:type="spellStart"/>
      <w:r>
        <w:t>Buxbaum</w:t>
      </w:r>
      <w:proofErr w:type="spellEnd"/>
    </w:p>
    <w:p w:rsidR="00F960D2" w:rsidRDefault="0047170C">
      <w:pPr>
        <w:ind w:left="2880" w:firstLine="720"/>
      </w:pPr>
      <w:r>
        <w:t>-</w:t>
      </w:r>
      <w:r>
        <w:rPr>
          <w:b/>
          <w:i/>
        </w:rPr>
        <w:t xml:space="preserve">Quarantine </w:t>
      </w:r>
      <w:r>
        <w:t>series by Lex Thomas</w:t>
      </w:r>
    </w:p>
    <w:p w:rsidR="00F960D2" w:rsidRDefault="0047170C">
      <w:pPr>
        <w:ind w:left="2880" w:firstLine="720"/>
        <w:rPr>
          <w:color w:val="222222"/>
        </w:rPr>
      </w:pPr>
      <w:r>
        <w:rPr>
          <w:color w:val="222222"/>
        </w:rPr>
        <w:t>-</w:t>
      </w:r>
      <w:r>
        <w:rPr>
          <w:b/>
          <w:i/>
          <w:color w:val="222222"/>
        </w:rPr>
        <w:t>Heat</w:t>
      </w:r>
      <w:r>
        <w:rPr>
          <w:color w:val="222222"/>
        </w:rPr>
        <w:t xml:space="preserve"> by Mike Lupica</w:t>
      </w:r>
    </w:p>
    <w:p w:rsidR="00F960D2" w:rsidRDefault="0047170C">
      <w:pPr>
        <w:ind w:left="2880" w:firstLine="720"/>
      </w:pPr>
      <w:r>
        <w:rPr>
          <w:b/>
        </w:rPr>
        <w:t>-</w:t>
      </w:r>
      <w:r>
        <w:rPr>
          <w:b/>
          <w:i/>
        </w:rPr>
        <w:t>Lean In</w:t>
      </w:r>
      <w:r>
        <w:rPr>
          <w:b/>
        </w:rPr>
        <w:t xml:space="preserve"> </w:t>
      </w:r>
      <w:r>
        <w:t>by Sheryl Sandberg</w:t>
      </w:r>
    </w:p>
    <w:p w:rsidR="00F960D2" w:rsidRDefault="0047170C">
      <w:pPr>
        <w:ind w:left="2880" w:firstLine="720"/>
      </w:pPr>
      <w:r>
        <w:rPr>
          <w:b/>
        </w:rPr>
        <w:t>-</w:t>
      </w:r>
      <w:r>
        <w:rPr>
          <w:b/>
          <w:i/>
        </w:rPr>
        <w:t>You are the Placebo: Making Your Mind Matter</w:t>
      </w:r>
      <w:r>
        <w:t xml:space="preserve"> by Dr. J</w:t>
      </w:r>
      <w:bookmarkStart w:id="1" w:name="_GoBack"/>
      <w:bookmarkEnd w:id="1"/>
      <w:r>
        <w:t xml:space="preserve">oe </w:t>
      </w:r>
      <w:proofErr w:type="spellStart"/>
      <w:r>
        <w:t>Dispenza</w:t>
      </w:r>
      <w:proofErr w:type="spellEnd"/>
    </w:p>
    <w:p w:rsidR="00F960D2" w:rsidRDefault="0047170C">
      <w:pPr>
        <w:ind w:left="3600"/>
      </w:pPr>
      <w:r>
        <w:rPr>
          <w:b/>
          <w:i/>
        </w:rPr>
        <w:t>-</w:t>
      </w:r>
      <w:proofErr w:type="gramStart"/>
      <w:r>
        <w:rPr>
          <w:b/>
          <w:i/>
        </w:rPr>
        <w:t>Insurgent  /</w:t>
      </w:r>
      <w:proofErr w:type="gramEnd"/>
      <w:r>
        <w:rPr>
          <w:b/>
          <w:i/>
        </w:rPr>
        <w:t xml:space="preserve"> Divergent / Allegiant </w:t>
      </w:r>
      <w:r>
        <w:rPr>
          <w:i/>
        </w:rPr>
        <w:t xml:space="preserve"> </w:t>
      </w:r>
      <w:r>
        <w:t>by Veronica Roth</w:t>
      </w:r>
    </w:p>
    <w:p w:rsidR="00F960D2" w:rsidRDefault="0047170C">
      <w:pPr>
        <w:ind w:left="2880"/>
      </w:pPr>
      <w:r>
        <w:rPr>
          <w:b/>
        </w:rPr>
        <w:t xml:space="preserve">        </w:t>
      </w:r>
      <w:r>
        <w:rPr>
          <w:b/>
        </w:rPr>
        <w:tab/>
        <w:t>-</w:t>
      </w:r>
      <w:r>
        <w:rPr>
          <w:b/>
          <w:i/>
        </w:rPr>
        <w:t>The Summer I Turned Pretty</w:t>
      </w:r>
      <w:r>
        <w:rPr>
          <w:b/>
        </w:rPr>
        <w:t xml:space="preserve"> </w:t>
      </w:r>
      <w:r>
        <w:t>by Jenny Han</w:t>
      </w:r>
    </w:p>
    <w:p w:rsidR="00F960D2" w:rsidRDefault="0047170C">
      <w:pPr>
        <w:ind w:left="2880" w:firstLine="720"/>
        <w:rPr>
          <w:i/>
          <w:color w:val="222222"/>
        </w:rPr>
      </w:pPr>
      <w:r>
        <w:t xml:space="preserve">- </w:t>
      </w:r>
      <w:r>
        <w:rPr>
          <w:b/>
          <w:i/>
          <w:color w:val="222222"/>
        </w:rPr>
        <w:t xml:space="preserve">It’s Not Summer </w:t>
      </w:r>
      <w:proofErr w:type="gramStart"/>
      <w:r>
        <w:rPr>
          <w:b/>
          <w:i/>
          <w:color w:val="222222"/>
        </w:rPr>
        <w:t>Without</w:t>
      </w:r>
      <w:proofErr w:type="gramEnd"/>
      <w:r>
        <w:rPr>
          <w:b/>
          <w:i/>
          <w:color w:val="222222"/>
        </w:rPr>
        <w:t xml:space="preserve"> You </w:t>
      </w:r>
      <w:r>
        <w:rPr>
          <w:color w:val="222222"/>
        </w:rPr>
        <w:t>by Jenny Han</w:t>
      </w:r>
    </w:p>
    <w:p w:rsidR="00F960D2" w:rsidRDefault="0047170C">
      <w:pPr>
        <w:ind w:left="2880" w:firstLine="720"/>
        <w:rPr>
          <w:color w:val="222222"/>
        </w:rPr>
      </w:pPr>
      <w:r>
        <w:rPr>
          <w:b/>
          <w:i/>
          <w:color w:val="222222"/>
        </w:rPr>
        <w:t xml:space="preserve">-We’ll Always Have Summer </w:t>
      </w:r>
      <w:r>
        <w:rPr>
          <w:color w:val="222222"/>
        </w:rPr>
        <w:t>by Jenny Han</w:t>
      </w:r>
    </w:p>
    <w:p w:rsidR="00F960D2" w:rsidRDefault="0047170C">
      <w:pPr>
        <w:ind w:left="2880" w:firstLine="720"/>
        <w:rPr>
          <w:b/>
          <w:color w:val="222222"/>
        </w:rPr>
      </w:pPr>
      <w:r>
        <w:rPr>
          <w:b/>
        </w:rPr>
        <w:t>-</w:t>
      </w:r>
      <w:r>
        <w:rPr>
          <w:b/>
          <w:i/>
        </w:rPr>
        <w:t>The Last Little Blue Envelope</w:t>
      </w:r>
      <w:r>
        <w:rPr>
          <w:b/>
        </w:rPr>
        <w:t xml:space="preserve"> </w:t>
      </w:r>
      <w:r>
        <w:t>by Maureen Johnson</w:t>
      </w:r>
    </w:p>
    <w:p w:rsidR="00F960D2" w:rsidRDefault="0047170C">
      <w:pPr>
        <w:ind w:left="2880" w:firstLine="720"/>
      </w:pPr>
      <w:r>
        <w:rPr>
          <w:b/>
        </w:rPr>
        <w:t>-</w:t>
      </w:r>
      <w:r>
        <w:rPr>
          <w:b/>
          <w:i/>
        </w:rPr>
        <w:t xml:space="preserve">The Book Thief </w:t>
      </w:r>
      <w:r>
        <w:t>by Markus Zusak</w:t>
      </w:r>
    </w:p>
    <w:p w:rsidR="009E3F58" w:rsidRDefault="009E3F58">
      <w:pPr>
        <w:ind w:left="2880" w:firstLine="720"/>
      </w:pPr>
      <w:r>
        <w:rPr>
          <w:b/>
        </w:rPr>
        <w:t>-</w:t>
      </w:r>
      <w:r w:rsidRPr="009E3F58">
        <w:rPr>
          <w:b/>
          <w:i/>
        </w:rPr>
        <w:t xml:space="preserve">I Am Number Four / </w:t>
      </w:r>
      <w:proofErr w:type="gramStart"/>
      <w:r w:rsidRPr="009E3F58">
        <w:rPr>
          <w:b/>
          <w:i/>
        </w:rPr>
        <w:t>The</w:t>
      </w:r>
      <w:proofErr w:type="gramEnd"/>
      <w:r w:rsidRPr="009E3F58">
        <w:rPr>
          <w:b/>
          <w:i/>
        </w:rPr>
        <w:t xml:space="preserve"> Power of Six</w:t>
      </w:r>
      <w:r>
        <w:rPr>
          <w:b/>
        </w:rPr>
        <w:t xml:space="preserve"> </w:t>
      </w:r>
      <w:r w:rsidRPr="0047170C">
        <w:t>by Pittacus Lore</w:t>
      </w:r>
    </w:p>
    <w:p w:rsidR="00F960D2" w:rsidRDefault="0047170C">
      <w:pPr>
        <w:ind w:left="2880"/>
      </w:pPr>
      <w:r>
        <w:rPr>
          <w:b/>
          <w:color w:val="222222"/>
        </w:rPr>
        <w:t xml:space="preserve">            </w:t>
      </w:r>
      <w:r>
        <w:rPr>
          <w:b/>
        </w:rPr>
        <w:t>-</w:t>
      </w:r>
      <w:r>
        <w:rPr>
          <w:b/>
          <w:i/>
        </w:rPr>
        <w:t>Gym Candy</w:t>
      </w:r>
      <w:r>
        <w:t xml:space="preserve"> by Carl </w:t>
      </w:r>
      <w:proofErr w:type="spellStart"/>
      <w:r>
        <w:t>Dueker</w:t>
      </w:r>
      <w:proofErr w:type="spellEnd"/>
    </w:p>
    <w:p w:rsidR="00F960D2" w:rsidRDefault="0047170C">
      <w:pPr>
        <w:ind w:left="2880" w:firstLine="720"/>
      </w:pPr>
      <w:r>
        <w:rPr>
          <w:b/>
        </w:rPr>
        <w:t xml:space="preserve">- </w:t>
      </w:r>
      <w:r>
        <w:rPr>
          <w:b/>
          <w:i/>
        </w:rPr>
        <w:t xml:space="preserve">Unwind </w:t>
      </w:r>
      <w:r>
        <w:t xml:space="preserve">by Neal </w:t>
      </w:r>
      <w:proofErr w:type="spellStart"/>
      <w:r>
        <w:t>Shusterman</w:t>
      </w:r>
      <w:proofErr w:type="spellEnd"/>
    </w:p>
    <w:p w:rsidR="00F960D2" w:rsidRDefault="0047170C">
      <w:pPr>
        <w:ind w:left="2880" w:firstLine="720"/>
      </w:pPr>
      <w:r>
        <w:rPr>
          <w:i/>
        </w:rPr>
        <w:t>-</w:t>
      </w:r>
      <w:r>
        <w:rPr>
          <w:b/>
          <w:i/>
        </w:rPr>
        <w:t>Maze Runner</w:t>
      </w:r>
      <w:r>
        <w:rPr>
          <w:i/>
        </w:rPr>
        <w:t xml:space="preserve"> /</w:t>
      </w:r>
      <w:r>
        <w:rPr>
          <w:b/>
          <w:i/>
        </w:rPr>
        <w:t xml:space="preserve"> The Scorch Trials / The Death </w:t>
      </w:r>
      <w:proofErr w:type="gramStart"/>
      <w:r>
        <w:rPr>
          <w:b/>
          <w:i/>
        </w:rPr>
        <w:t xml:space="preserve">Cure </w:t>
      </w:r>
      <w:r>
        <w:rPr>
          <w:i/>
        </w:rPr>
        <w:t xml:space="preserve"> </w:t>
      </w:r>
      <w:r>
        <w:t>by</w:t>
      </w:r>
      <w:proofErr w:type="gramEnd"/>
      <w:r>
        <w:t xml:space="preserve"> James </w:t>
      </w:r>
      <w:proofErr w:type="spellStart"/>
      <w:r>
        <w:t>Dashner</w:t>
      </w:r>
      <w:proofErr w:type="spellEnd"/>
    </w:p>
    <w:p w:rsidR="00F960D2" w:rsidRDefault="0047170C">
      <w:pPr>
        <w:ind w:left="2880" w:firstLine="720"/>
      </w:pPr>
      <w:r>
        <w:t>-</w:t>
      </w:r>
      <w:r>
        <w:rPr>
          <w:b/>
          <w:i/>
        </w:rPr>
        <w:t xml:space="preserve">The Eye of Minds / Gunner </w:t>
      </w:r>
      <w:proofErr w:type="spellStart"/>
      <w:r>
        <w:rPr>
          <w:b/>
          <w:i/>
        </w:rPr>
        <w:t>Skale</w:t>
      </w:r>
      <w:proofErr w:type="spellEnd"/>
      <w:r>
        <w:rPr>
          <w:b/>
          <w:i/>
        </w:rPr>
        <w:t xml:space="preserve"> / Rule of Thoughts </w:t>
      </w:r>
      <w:r>
        <w:t xml:space="preserve">by James </w:t>
      </w:r>
      <w:proofErr w:type="spellStart"/>
      <w:r>
        <w:t>Dashner</w:t>
      </w:r>
      <w:proofErr w:type="spellEnd"/>
    </w:p>
    <w:p w:rsidR="00F960D2" w:rsidRDefault="00F960D2">
      <w:pPr>
        <w:ind w:left="2880" w:firstLine="720"/>
      </w:pPr>
    </w:p>
    <w:p w:rsidR="00F960D2" w:rsidRDefault="00F960D2">
      <w:pPr>
        <w:ind w:left="2880" w:firstLine="720"/>
      </w:pPr>
    </w:p>
    <w:p w:rsidR="00F960D2" w:rsidRDefault="0047170C">
      <w:r>
        <w:t>Parent/Guardian Signature (stating he/she received this letter):__________________________________</w:t>
      </w:r>
      <w:r>
        <w:t>______</w:t>
      </w:r>
    </w:p>
    <w:p w:rsidR="00F960D2" w:rsidRDefault="00F960D2"/>
    <w:p w:rsidR="00F960D2" w:rsidRDefault="0047170C">
      <w:r>
        <w:t>Student’s Name (Printed</w:t>
      </w:r>
      <w:proofErr w:type="gramStart"/>
      <w:r>
        <w:t>)_</w:t>
      </w:r>
      <w:proofErr w:type="gramEnd"/>
      <w:r>
        <w:t>____________________________________________________________________</w:t>
      </w:r>
    </w:p>
    <w:sectPr w:rsidR="00F960D2">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F960D2"/>
    <w:rsid w:val="0047170C"/>
    <w:rsid w:val="009E3F58"/>
    <w:rsid w:val="00F96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47A64-8BD6-4D85-BB40-72066FEE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Ferguson@wcpss.net" TargetMode="External"/><Relationship Id="rId5" Type="http://schemas.openxmlformats.org/officeDocument/2006/relationships/hyperlink" Target="http://www.allbookedupsalemst.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2324</Characters>
  <Application>Microsoft Office Word</Application>
  <DocSecurity>0</DocSecurity>
  <Lines>19</Lines>
  <Paragraphs>5</Paragraphs>
  <ScaleCrop>false</ScaleCrop>
  <Company>Wake County Public Schools</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Jeffrey Ferguson</cp:lastModifiedBy>
  <cp:revision>3</cp:revision>
  <dcterms:created xsi:type="dcterms:W3CDTF">2018-04-11T18:03:00Z</dcterms:created>
  <dcterms:modified xsi:type="dcterms:W3CDTF">2018-04-11T18:04:00Z</dcterms:modified>
</cp:coreProperties>
</file>